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B0A4" w14:textId="7C6EC835" w:rsidR="00003D0E" w:rsidRPr="00D40061" w:rsidRDefault="00003D0E" w:rsidP="00003D0E">
      <w:pPr>
        <w:pStyle w:val="Nagwek3"/>
        <w:numPr>
          <w:ilvl w:val="0"/>
          <w:numId w:val="0"/>
        </w:numPr>
        <w:jc w:val="center"/>
        <w:rPr>
          <w:color w:val="auto"/>
        </w:rPr>
      </w:pPr>
      <w:bookmarkStart w:id="0" w:name="_Toc79148603"/>
      <w:r w:rsidRPr="00D40061">
        <w:rPr>
          <w:color w:val="auto"/>
        </w:rPr>
        <w:t xml:space="preserve">Wniosek z żądaniem o zapewnienie </w:t>
      </w:r>
      <w:r w:rsidR="00577B4F">
        <w:rPr>
          <w:color w:val="auto"/>
        </w:rPr>
        <w:br/>
      </w:r>
      <w:r w:rsidRPr="00D40061">
        <w:rPr>
          <w:color w:val="auto"/>
        </w:rPr>
        <w:t>dostępności cyfrowej strony internetowej</w:t>
      </w:r>
      <w:bookmarkEnd w:id="0"/>
    </w:p>
    <w:p w14:paraId="451A321C" w14:textId="77777777" w:rsidR="00003D0E" w:rsidRPr="00D40061" w:rsidRDefault="00003D0E" w:rsidP="00003D0E">
      <w:pPr>
        <w:spacing w:before="480"/>
        <w:ind w:left="11" w:hanging="11"/>
        <w:jc w:val="center"/>
        <w:rPr>
          <w:b/>
          <w:color w:val="auto"/>
        </w:rPr>
      </w:pPr>
      <w:r w:rsidRPr="00D40061">
        <w:rPr>
          <w:b/>
          <w:color w:val="auto"/>
        </w:rPr>
        <w:t>Instrukcja wypełniania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534"/>
      </w:tblGrid>
      <w:tr w:rsidR="00D40061" w:rsidRPr="00D40061" w14:paraId="5990917D" w14:textId="77777777" w:rsidTr="00592E54">
        <w:trPr>
          <w:trHeight w:val="427"/>
        </w:trPr>
        <w:tc>
          <w:tcPr>
            <w:tcW w:w="2559" w:type="pct"/>
            <w:vMerge w:val="restart"/>
          </w:tcPr>
          <w:p w14:paraId="19012E4C" w14:textId="77777777" w:rsidR="00003D0E" w:rsidRPr="00D40061" w:rsidRDefault="00003D0E" w:rsidP="00592E54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Wypełnij ten wniosek, jeżeli potrzebujesz zapewnienia dostępności cyfrowej strony internetowej lub aplikacji </w:t>
            </w:r>
            <w:r w:rsidR="00A42E06" w:rsidRPr="00D40061">
              <w:rPr>
                <w:rFonts w:asciiTheme="minorHAnsi" w:hAnsiTheme="minorHAnsi" w:cstheme="minorHAnsi"/>
                <w:color w:val="auto"/>
                <w:szCs w:val="24"/>
              </w:rPr>
              <w:t>mobilnej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14:paraId="5D59D015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WIELKIMI LITERAMI wyraźnym pismem.</w:t>
            </w:r>
          </w:p>
        </w:tc>
      </w:tr>
      <w:tr w:rsidR="00D40061" w:rsidRPr="00D40061" w14:paraId="3F0A3E6B" w14:textId="77777777" w:rsidTr="00592E54">
        <w:trPr>
          <w:trHeight w:val="404"/>
        </w:trPr>
        <w:tc>
          <w:tcPr>
            <w:tcW w:w="2559" w:type="pct"/>
            <w:vMerge/>
          </w:tcPr>
          <w:p w14:paraId="1A2A5CC7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6635F523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Pola wyboru zaznacz znakiem X.</w:t>
            </w:r>
          </w:p>
        </w:tc>
      </w:tr>
      <w:tr w:rsidR="00D40061" w:rsidRPr="00D40061" w14:paraId="040ACF23" w14:textId="77777777" w:rsidTr="00592E54">
        <w:tc>
          <w:tcPr>
            <w:tcW w:w="2559" w:type="pct"/>
            <w:vMerge/>
          </w:tcPr>
          <w:p w14:paraId="07096EA2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0FE5F593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We wniosku podaj adres do korespondencji w tej sprawie.</w:t>
            </w:r>
          </w:p>
        </w:tc>
      </w:tr>
      <w:tr w:rsidR="00003D0E" w:rsidRPr="00D40061" w14:paraId="033A331C" w14:textId="77777777" w:rsidTr="00592E54">
        <w:trPr>
          <w:trHeight w:val="501"/>
        </w:trPr>
        <w:tc>
          <w:tcPr>
            <w:tcW w:w="2559" w:type="pct"/>
            <w:vMerge/>
          </w:tcPr>
          <w:p w14:paraId="2DB9372D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35867B6F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pola obowiązkowe zaznaczone *.</w:t>
            </w:r>
          </w:p>
        </w:tc>
      </w:tr>
    </w:tbl>
    <w:p w14:paraId="6AC76E38" w14:textId="77777777" w:rsidR="00003D0E" w:rsidRPr="00D40061" w:rsidRDefault="00003D0E" w:rsidP="00003D0E">
      <w:pPr>
        <w:rPr>
          <w:color w:val="auto"/>
        </w:rPr>
      </w:pP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80"/>
      </w:tblGrid>
      <w:tr w:rsidR="00D40061" w:rsidRPr="00D40061" w14:paraId="567B1779" w14:textId="77777777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14:paraId="7FDC4B42" w14:textId="77777777" w:rsidR="00003D0E" w:rsidRPr="00D40061" w:rsidRDefault="00003D0E" w:rsidP="00592E54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14:paraId="41402FEB" w14:textId="77777777" w:rsidR="00003D0E" w:rsidRPr="00D40061" w:rsidRDefault="00003D0E" w:rsidP="00592E54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="00D40061" w:rsidRPr="00D40061" w14:paraId="6AB3DE2F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B40534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787DB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2418AB0B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115F943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574A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0367D00A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61669B5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12F7E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66AFE084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0A4CC4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8B12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6EF10882" w14:textId="77777777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14:paraId="044523E3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E7F93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2FE068D3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  <w:sectPr w:rsidR="00003D0E" w:rsidRPr="00D400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223B65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D40061" w:rsidRPr="00D40061" w14:paraId="53CFA059" w14:textId="77777777" w:rsidTr="00592E54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6F4D7C3D" w14:textId="77777777" w:rsidR="00003D0E" w:rsidRPr="00D40061" w:rsidRDefault="00003D0E" w:rsidP="00592E54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AA4153E" w14:textId="77777777" w:rsidR="00003D0E" w:rsidRPr="00D40061" w:rsidRDefault="00003D0E" w:rsidP="00592E54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="00D40061" w:rsidRPr="00D40061" w14:paraId="75D0FA3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F47525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ED5E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4EC1F1F9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D1D425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6DC6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05487FC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6CAACA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0A5E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14A51A43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95BE9B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0D55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5C023FAB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CED43E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293F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302AC06C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D51690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6E63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2F77C0A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324AD0C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F9FF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32985096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2027D524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8783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18586156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p w14:paraId="119AE7BA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Zakres wniosku</w:t>
      </w:r>
    </w:p>
    <w:p w14:paraId="7EB888FB" w14:textId="77777777" w:rsidR="00003D0E" w:rsidRPr="00D40061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t>Jako barierę w dostępności wskazuję:*</w:t>
      </w:r>
    </w:p>
    <w:p w14:paraId="086C1127" w14:textId="77777777" w:rsidR="00003D0E" w:rsidRPr="00D40061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color w:val="auto"/>
          <w:szCs w:val="24"/>
        </w:rPr>
      </w:pPr>
      <w:r w:rsidRPr="00D40061">
        <w:rPr>
          <w:rFonts w:asciiTheme="minorHAnsi" w:hAnsiTheme="minorHAnsi" w:cstheme="minorHAnsi"/>
          <w:bCs/>
          <w:color w:val="auto"/>
          <w:szCs w:val="24"/>
        </w:rPr>
        <w:t>Opisz czego dotyczy żądanie zapewnienia dostępności cyfrowej strony internetowej, aplikacji mobilnej lub jakiegoś ich elementu. Jeżeli jakeś informacje nie jest dla ciebie dostępne, napisz którą informację udostępnić i w jakiej formie, na przykład odczytanie niedostępnego cyfrowo dokumentu, opisanie zawartości filmu bez audiodeskrypcji itp. Żądanie powinno zawierać wskazanie, o którą stronę internetową lub aplikację mobilną chodzi.</w:t>
      </w:r>
    </w:p>
    <w:p w14:paraId="34DAC455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47AACF70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EE4DE5D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2D339E75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3052ADF8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6EE8D729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5933874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2BE99E06" w14:textId="77777777" w:rsidR="00003D0E" w:rsidRPr="00D40061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Proszę o zapewnienie dostępności poprzez:</w:t>
      </w:r>
    </w:p>
    <w:p w14:paraId="3C60049A" w14:textId="77777777" w:rsidR="00003D0E" w:rsidRPr="00D40061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Wypełnij jeżeli chcesz, żeby podmiot publiczny zapewnił dostępność w określony sposób.</w:t>
      </w:r>
    </w:p>
    <w:p w14:paraId="4A9D592B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11729C91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4ED2743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49082535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5888436F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E8FE9B7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205FD00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6AC7DC03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10505867" w14:textId="77777777" w:rsidR="00003D0E" w:rsidRPr="00D40061" w:rsidRDefault="00003D0E" w:rsidP="00003D0E">
      <w:pPr>
        <w:rPr>
          <w:b/>
          <w:color w:val="auto"/>
        </w:rPr>
      </w:pPr>
    </w:p>
    <w:p w14:paraId="755C1DE3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Sposób kontaktu*</w:t>
      </w:r>
    </w:p>
    <w:p w14:paraId="69F38FB0" w14:textId="77777777" w:rsidR="00003D0E" w:rsidRPr="00D40061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Wstaw znak X w polu wyboru, aby wskazać jak mamy się z Tobą kontaktować w sprawie wniosku</w:t>
      </w:r>
      <w:r w:rsidRPr="00D40061">
        <w:rPr>
          <w:rFonts w:asciiTheme="minorHAnsi" w:hAnsiTheme="minorHAnsi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CF6" wp14:editId="02AE18E8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72C5C" id="Łącznik prosty 30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CG09z03AAAAAkBAAAPAAAAZHJzL2Rvd25yZXYueG1sTI/BTsMwEETvSPyDtZW4oNYO&#10;iIamcaoIqR9Ay4HjNl6SqPY6xG4a/h4jDnDc2dHMm3I3OysmGkPvWUO2UiCIG296bjW8HffLZxAh&#10;Ihu0nknDFwXYVbc3JRbGX/mVpkNsRQrhUKCGLsahkDI0HTkMKz8Qp9+HHx3GdI6tNCNeU7iz8kGp&#10;tXTYc2rocKCXjprz4eI0HN9zMt29rSf8rA23j+d+nyut7xZzvQURaY5/ZvjBT+hQJaaTv7AJwmpY&#10;ZpuEHjWs8ycQybBReQbi9CvIqpT/F1TfAAAA//8DAFBLAQItABQABgAIAAAAIQC2gziS/gAAAOEB&#10;AAATAAAAAAAAAAAAAAAAAAAAAABbQ29udGVudF9UeXBlc10ueG1sUEsBAi0AFAAGAAgAAAAhADj9&#10;If/WAAAAlAEAAAsAAAAAAAAAAAAAAAAALwEAAF9yZWxzLy5yZWxzUEsBAi0AFAAGAAgAAAAhAFw4&#10;gBeiAQAAmQMAAA4AAAAAAAAAAAAAAAAALgIAAGRycy9lMm9Eb2MueG1sUEsBAi0AFAAGAAgAAAAh&#10;AIbT3PTcAAAACQEAAA8AAAAAAAAAAAAAAAAA/A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40061">
        <w:rPr>
          <w:rFonts w:asciiTheme="minorHAnsi" w:hAnsiTheme="minorHAnsi"/>
          <w:color w:val="auto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5"/>
        <w:gridCol w:w="992"/>
        <w:gridCol w:w="747"/>
        <w:gridCol w:w="7176"/>
        <w:gridCol w:w="305"/>
      </w:tblGrid>
      <w:tr w:rsidR="00D40061" w:rsidRPr="00D40061" w14:paraId="2C26E133" w14:textId="77777777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C4774" w14:textId="77777777" w:rsidR="00003D0E" w:rsidRPr="00D40061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00ADF1EE" w14:textId="77777777" w:rsidR="00003D0E" w:rsidRPr="00D40061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Sposób kontaktu</w:t>
            </w:r>
          </w:p>
        </w:tc>
      </w:tr>
      <w:tr w:rsidR="00D40061" w:rsidRPr="00D40061" w14:paraId="5343D41D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1BAC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5247907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Listownie na adres wskazany we wniosku</w:t>
            </w:r>
          </w:p>
        </w:tc>
      </w:tr>
      <w:tr w:rsidR="00D40061" w:rsidRPr="00D40061" w14:paraId="23C0B0D9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3CD1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1E83076D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Elektronicznie, poprzez konto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ePUAP</w:t>
            </w:r>
            <w:proofErr w:type="spellEnd"/>
          </w:p>
        </w:tc>
      </w:tr>
      <w:tr w:rsidR="00D40061" w:rsidRPr="00D40061" w14:paraId="5EC045D5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3CEA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5826ACCE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Elektronicznie, na adres email</w:t>
            </w:r>
          </w:p>
        </w:tc>
      </w:tr>
      <w:tr w:rsidR="00D40061" w:rsidRPr="00D40061" w14:paraId="52F02969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E4E8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74B15AAA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Inny, napisz jaki:</w:t>
            </w:r>
          </w:p>
        </w:tc>
      </w:tr>
    </w:tbl>
    <w:p w14:paraId="62719282" w14:textId="77777777" w:rsidR="00003D0E" w:rsidRPr="00D40061" w:rsidRDefault="00003D0E" w:rsidP="00003D0E">
      <w:pPr>
        <w:rPr>
          <w:b/>
          <w:color w:val="auto"/>
        </w:rPr>
      </w:pPr>
    </w:p>
    <w:p w14:paraId="3A0E7E9C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Załączniki</w:t>
      </w:r>
    </w:p>
    <w:p w14:paraId="591C0A66" w14:textId="77777777" w:rsidR="00003D0E" w:rsidRPr="00D40061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Napisz, ile dokumentów załączasz.</w:t>
      </w:r>
    </w:p>
    <w:p w14:paraId="23C7E231" w14:textId="77777777" w:rsidR="00003D0E" w:rsidRPr="00D40061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Liczba dokumentów:</w:t>
      </w:r>
    </w:p>
    <w:p w14:paraId="463D444C" w14:textId="77777777" w:rsidR="00003D0E" w:rsidRPr="00D40061" w:rsidRDefault="00003D0E" w:rsidP="00003D0E">
      <w:pPr>
        <w:rPr>
          <w:b/>
          <w:color w:val="auto"/>
        </w:rPr>
      </w:pPr>
    </w:p>
    <w:p w14:paraId="3771F0ED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66"/>
      </w:tblGrid>
      <w:tr w:rsidR="00D40061" w:rsidRPr="00D40061" w14:paraId="3EBB996D" w14:textId="77777777" w:rsidTr="00592E54">
        <w:tc>
          <w:tcPr>
            <w:tcW w:w="4566" w:type="dxa"/>
          </w:tcPr>
          <w:p w14:paraId="29347B5B" w14:textId="77777777" w:rsidR="00003D0E" w:rsidRPr="00D40061" w:rsidRDefault="00003D0E" w:rsidP="00592E54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ab/>
              <w:t>Data</w:t>
            </w:r>
          </w:p>
        </w:tc>
        <w:tc>
          <w:tcPr>
            <w:tcW w:w="4566" w:type="dxa"/>
          </w:tcPr>
          <w:p w14:paraId="5D6D21EE" w14:textId="77777777" w:rsidR="00003D0E" w:rsidRPr="00D40061" w:rsidRDefault="00003D0E" w:rsidP="00592E54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Podpis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ab/>
            </w:r>
          </w:p>
        </w:tc>
      </w:tr>
      <w:tr w:rsidR="00003D0E" w:rsidRPr="00D40061" w14:paraId="614ECB65" w14:textId="77777777" w:rsidTr="00592E54">
        <w:tc>
          <w:tcPr>
            <w:tcW w:w="4566" w:type="dxa"/>
          </w:tcPr>
          <w:p w14:paraId="3DF9CF0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Format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dd</w:t>
            </w:r>
            <w:proofErr w:type="spellEnd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-mm-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rrrr</w:t>
            </w:r>
            <w:proofErr w:type="spellEnd"/>
          </w:p>
        </w:tc>
        <w:tc>
          <w:tcPr>
            <w:tcW w:w="4566" w:type="dxa"/>
          </w:tcPr>
          <w:p w14:paraId="33871C2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</w:p>
        </w:tc>
      </w:tr>
    </w:tbl>
    <w:p w14:paraId="26DDBE61" w14:textId="77777777" w:rsidR="00003D0E" w:rsidRPr="00D40061" w:rsidRDefault="00003D0E" w:rsidP="00003D0E">
      <w:pPr>
        <w:rPr>
          <w:color w:val="auto"/>
        </w:rPr>
      </w:pPr>
    </w:p>
    <w:p w14:paraId="23DD5D2A" w14:textId="77777777" w:rsidR="00003D0E" w:rsidRPr="00D40061" w:rsidRDefault="00003D0E" w:rsidP="00003D0E">
      <w:pPr>
        <w:rPr>
          <w:color w:val="auto"/>
        </w:rPr>
      </w:pPr>
    </w:p>
    <w:p w14:paraId="7E4BEA7F" w14:textId="1FAF511B" w:rsidR="00150FF3" w:rsidRPr="00D40061" w:rsidRDefault="00150FF3">
      <w:pPr>
        <w:rPr>
          <w:color w:val="auto"/>
        </w:rPr>
      </w:pPr>
    </w:p>
    <w:p w14:paraId="23C74670" w14:textId="2EE5F10F" w:rsidR="00A616A8" w:rsidRPr="00D40061" w:rsidRDefault="00A616A8">
      <w:pPr>
        <w:spacing w:after="160" w:line="259" w:lineRule="auto"/>
        <w:ind w:left="0" w:firstLine="0"/>
        <w:rPr>
          <w:color w:val="auto"/>
        </w:rPr>
      </w:pPr>
      <w:r w:rsidRPr="00D40061">
        <w:rPr>
          <w:color w:val="auto"/>
        </w:rPr>
        <w:br w:type="page"/>
      </w:r>
    </w:p>
    <w:p w14:paraId="07A67114" w14:textId="77777777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</w:rPr>
      </w:pPr>
      <w:r w:rsidRPr="00D40061">
        <w:rPr>
          <w:b/>
          <w:bCs/>
        </w:rPr>
        <w:lastRenderedPageBreak/>
        <w:t>Klauzula informacyjna o przetwarzaniu danych osobowych w związku z rozpatrzeniem  wniosku o zapewnienie dostępności cyfrowej</w:t>
      </w:r>
    </w:p>
    <w:p w14:paraId="7778A147" w14:textId="1886C6BE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center"/>
        <w:rPr>
          <w:highlight w:val="white"/>
        </w:rPr>
      </w:pPr>
      <w:r w:rsidRPr="00D40061">
        <w:rPr>
          <w:highlight w:val="white"/>
        </w:rPr>
        <w:t>-----</w:t>
      </w:r>
    </w:p>
    <w:p w14:paraId="69D0148E" w14:textId="77777777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both"/>
      </w:pPr>
      <w:r w:rsidRPr="00D40061">
        <w:rPr>
          <w:highlight w:val="white"/>
        </w:rPr>
        <w:t xml:space="preserve">Na podstawie art. 13 ust. 1 i 2 rozporządzenia Parlamentu Europejskiego i Rady (UE) </w:t>
      </w:r>
      <w:r w:rsidRPr="00D40061">
        <w:t xml:space="preserve"> </w:t>
      </w:r>
      <w:r w:rsidRPr="00D40061">
        <w:rPr>
          <w:highlight w:val="white"/>
        </w:rPr>
        <w:t xml:space="preserve">2016/679 z dnia 27 kwietnia 2016 r. w sprawie ochrony osób fizycznych w związku z </w:t>
      </w:r>
      <w:r w:rsidRPr="00D40061">
        <w:t xml:space="preserve"> </w:t>
      </w:r>
      <w:r w:rsidRPr="00D40061">
        <w:rPr>
          <w:highlight w:val="white"/>
        </w:rPr>
        <w:t xml:space="preserve">przetwarzaniem danych osobowych i w sprawie swobodnego przepływu takich danych oraz </w:t>
      </w:r>
      <w:r w:rsidRPr="00D40061">
        <w:t xml:space="preserve"> </w:t>
      </w:r>
      <w:r w:rsidRPr="00D40061">
        <w:rPr>
          <w:highlight w:val="white"/>
        </w:rPr>
        <w:t xml:space="preserve">uchylenia dyrektywy 95/46/WE (ogólnego rozporządzenia o ochronie danych), </w:t>
      </w:r>
      <w:r w:rsidRPr="00D40061">
        <w:t xml:space="preserve"> </w:t>
      </w:r>
      <w:r w:rsidRPr="00D40061">
        <w:rPr>
          <w:highlight w:val="white"/>
        </w:rPr>
        <w:t>Dz.U.UE.L.2016.119.1 (dalej: RODO), uprzejmie informujemy, że:</w:t>
      </w:r>
      <w:r w:rsidRPr="00D40061">
        <w:t xml:space="preserve"> </w:t>
      </w:r>
    </w:p>
    <w:p w14:paraId="6EB17DD9" w14:textId="77777777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highlight w:val="white"/>
        </w:rPr>
      </w:pPr>
    </w:p>
    <w:p w14:paraId="21A45E4C" w14:textId="75BA5E40" w:rsidR="00901659" w:rsidRPr="00D40061" w:rsidRDefault="00A616A8" w:rsidP="0090165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40061">
        <w:rPr>
          <w:highlight w:val="white"/>
        </w:rPr>
        <w:t>Administratorem pozyskiwanych danych osobowych jest</w:t>
      </w:r>
      <w:r w:rsidRPr="00D40061">
        <w:t xml:space="preserve">: </w:t>
      </w:r>
      <w:r w:rsidR="00901659" w:rsidRPr="00D40061">
        <w:t xml:space="preserve">Starostwo Powiatowe w Kołobrzegu reprezentowane przez Starostę Kołobrzeskiego </w:t>
      </w:r>
      <w:r w:rsidR="00901659" w:rsidRPr="00D40061">
        <w:rPr>
          <w:shd w:val="clear" w:color="auto" w:fill="FFFFFF"/>
        </w:rPr>
        <w:t xml:space="preserve">z siedzibą w Kołobrzegu, przy pl. Ratuszowym 1, kod pocztowy 78-100, telefon centrali: 943547618. </w:t>
      </w:r>
    </w:p>
    <w:p w14:paraId="71FC80CF" w14:textId="2D0160C5" w:rsidR="00A616A8" w:rsidRPr="00D40061" w:rsidRDefault="00A616A8" w:rsidP="00A616A8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40061">
        <w:rPr>
          <w:iCs/>
        </w:rPr>
        <w:t xml:space="preserve">Administrator wyznaczył inspektora ochrony danych osobowych, kontakt z nim możliwy jest za pomocą poczty elektronicznej pod adresem: </w:t>
      </w:r>
      <w:r w:rsidR="00901659" w:rsidRPr="00D40061">
        <w:rPr>
          <w:shd w:val="clear" w:color="auto" w:fill="FFFFFF"/>
        </w:rPr>
        <w:t>iod@powiat.kolobrzeg.pl</w:t>
      </w:r>
    </w:p>
    <w:p w14:paraId="7EE680D4" w14:textId="76043ACF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Państwa dane osobowe przetwarzane będą w celu rozpatrzenia wniosku/ żądania o zapewnienie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>cyfrowej</w:t>
      </w:r>
      <w:r w:rsidR="00901659" w:rsidRPr="00D40061">
        <w:rPr>
          <w:rFonts w:ascii="Arial" w:eastAsia="Arial" w:hAnsi="Arial" w:cs="Arial"/>
          <w:color w:val="auto"/>
          <w:highlight w:val="white"/>
        </w:rPr>
        <w:t xml:space="preserve"> dostępności</w:t>
      </w:r>
      <w:r w:rsidRPr="00D40061">
        <w:rPr>
          <w:rFonts w:ascii="Arial" w:eastAsia="Arial" w:hAnsi="Arial" w:cs="Arial"/>
          <w:color w:val="auto"/>
          <w:highlight w:val="white"/>
        </w:rPr>
        <w:t>.</w:t>
      </w:r>
      <w:r w:rsidRPr="00D40061">
        <w:rPr>
          <w:rFonts w:ascii="Arial" w:eastAsia="Arial" w:hAnsi="Arial" w:cs="Arial"/>
          <w:color w:val="auto"/>
        </w:rPr>
        <w:t xml:space="preserve"> </w:t>
      </w:r>
    </w:p>
    <w:p w14:paraId="6BE93A20" w14:textId="6E26BBEA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Państwa </w:t>
      </w:r>
      <w:r w:rsidR="00901659" w:rsidRPr="00D40061">
        <w:rPr>
          <w:rFonts w:ascii="Arial" w:eastAsia="Arial" w:hAnsi="Arial" w:cs="Arial"/>
          <w:color w:val="auto"/>
          <w:highlight w:val="white"/>
        </w:rPr>
        <w:t xml:space="preserve">dane osobowe będą przetwarzane na podstawie: art. 6 ust. 1 lit. c RODO oraz </w:t>
      </w:r>
      <w:r w:rsidR="00901659" w:rsidRPr="00D40061">
        <w:rPr>
          <w:rFonts w:ascii="Arial" w:eastAsia="Arial" w:hAnsi="Arial" w:cs="Arial"/>
          <w:color w:val="auto"/>
        </w:rPr>
        <w:t>art. 9 ust. 2 lit a, e, f, g RODO</w:t>
      </w:r>
      <w:r w:rsidR="00901659" w:rsidRPr="00D40061">
        <w:rPr>
          <w:rFonts w:ascii="Arial" w:eastAsia="Arial" w:hAnsi="Arial" w:cs="Arial"/>
          <w:color w:val="auto"/>
          <w:highlight w:val="white"/>
        </w:rPr>
        <w:t xml:space="preserve"> w związku z ewentualnym opisem stanu somatycznego mającym wpływ na napotkane bariery w dostępności</w:t>
      </w:r>
      <w:r w:rsidRPr="00D40061">
        <w:rPr>
          <w:rFonts w:ascii="Arial" w:eastAsia="Arial" w:hAnsi="Arial" w:cs="Arial"/>
          <w:color w:val="auto"/>
          <w:highlight w:val="white"/>
        </w:rPr>
        <w:t xml:space="preserve"> tj.</w:t>
      </w:r>
      <w:r w:rsidR="00901659" w:rsidRPr="00D40061">
        <w:rPr>
          <w:rFonts w:ascii="Arial" w:eastAsia="Arial" w:hAnsi="Arial" w:cs="Arial"/>
          <w:color w:val="auto"/>
          <w:highlight w:val="white"/>
        </w:rPr>
        <w:t> 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przetwarzanie jest niezbędne do wypełnienia obowiązku prawnego ciążącego na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administratorze wynikającego z </w:t>
      </w:r>
      <w:r w:rsidRPr="00D40061">
        <w:rPr>
          <w:rFonts w:ascii="Arial" w:eastAsia="Arial" w:hAnsi="Arial" w:cs="Arial"/>
          <w:color w:val="auto"/>
        </w:rPr>
        <w:t xml:space="preserve">art. 18 ustawy z dnia </w:t>
      </w:r>
      <w:r w:rsidRPr="00D40061">
        <w:rPr>
          <w:rFonts w:ascii="Arial" w:eastAsia="Times New Roman" w:hAnsi="Arial" w:cs="Arial"/>
          <w:color w:val="auto"/>
        </w:rPr>
        <w:t xml:space="preserve"> 4 kwietnia 2019 r.</w:t>
      </w:r>
      <w:r w:rsidRPr="00D40061">
        <w:rPr>
          <w:rFonts w:ascii="Arial" w:eastAsia="Times New Roman" w:hAnsi="Arial" w:cs="Arial"/>
          <w:bCs/>
          <w:color w:val="auto"/>
        </w:rPr>
        <w:t xml:space="preserve"> dostępności cyfrowej stron internetowych i aplikacji mobilnych podmiotów publicznych ( Dz.U. z 2019 r. poz. 848 ). </w:t>
      </w:r>
    </w:p>
    <w:p w14:paraId="6D67DA3A" w14:textId="3580A0D9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Państwa dane osobowe będą przetwarzane jedynie w okresie niezbędnym do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>rozpatrzenia wniosku i skargi i przechowywane przez okres wskazany w</w:t>
      </w:r>
      <w:r w:rsidR="00901659" w:rsidRPr="00D40061">
        <w:rPr>
          <w:rFonts w:ascii="Arial" w:eastAsia="Arial" w:hAnsi="Arial" w:cs="Arial"/>
          <w:color w:val="auto"/>
          <w:highlight w:val="white"/>
        </w:rPr>
        <w:t> 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przepisach ustawy z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dnia 14 lipca 1983 r. o narodowym zasobie archiwalnym i archiwach </w:t>
      </w:r>
      <w:r w:rsidRPr="00D40061">
        <w:rPr>
          <w:rFonts w:ascii="Arial" w:eastAsia="Arial" w:hAnsi="Arial" w:cs="Arial"/>
          <w:color w:val="auto"/>
        </w:rPr>
        <w:t xml:space="preserve"> </w:t>
      </w:r>
    </w:p>
    <w:p w14:paraId="442BE5F8" w14:textId="77777777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Przysługuje Państwu prawo do żądania dostępu do swoich danych oraz ich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sprostowania. Przysługuje także Państwu prawo do żądania usunięcia lub ograniczenia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przetwarzania, a także sprzeciwu na przetwarzanie, przy czym przysługuje ono jedynie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w sytuacji, jeżeli dalsze przetwarzane nie jest niezbędne do wywiązania się przez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Administratora z obowiązku prawnego i nie występują inne nadrzędne prawne podstawy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przetwarzania. </w:t>
      </w:r>
      <w:r w:rsidRPr="00D40061">
        <w:rPr>
          <w:rFonts w:ascii="Arial" w:eastAsia="Arial" w:hAnsi="Arial" w:cs="Arial"/>
          <w:color w:val="auto"/>
        </w:rPr>
        <w:t xml:space="preserve"> </w:t>
      </w:r>
    </w:p>
    <w:p w14:paraId="63224185" w14:textId="2643A9F1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Dane osobowe mogą być przekazywane innym podmiotom, które uprawnione są do ich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otrzymania na mocy przepisów prawa. Ponadto dane osobowe mogą być </w:t>
      </w:r>
      <w:r w:rsidRPr="00D40061">
        <w:rPr>
          <w:rFonts w:ascii="Arial" w:eastAsia="Arial" w:hAnsi="Arial" w:cs="Arial"/>
          <w:color w:val="auto"/>
          <w:highlight w:val="white"/>
        </w:rPr>
        <w:lastRenderedPageBreak/>
        <w:t xml:space="preserve">udostępnione </w:t>
      </w:r>
      <w:r w:rsidR="00D8513F" w:rsidRPr="00D40061">
        <w:rPr>
          <w:rFonts w:ascii="Arial" w:eastAsia="Arial" w:hAnsi="Arial" w:cs="Arial"/>
          <w:color w:val="auto"/>
          <w:highlight w:val="white"/>
        </w:rPr>
        <w:t xml:space="preserve">w razie konieczności </w:t>
      </w:r>
      <w:r w:rsidRPr="00D40061">
        <w:rPr>
          <w:rFonts w:ascii="Arial" w:eastAsia="Arial" w:hAnsi="Arial" w:cs="Arial"/>
          <w:color w:val="auto"/>
          <w:highlight w:val="white"/>
        </w:rPr>
        <w:t>podmiotom prowadzącym działalność pocztową lub kurierską</w:t>
      </w:r>
      <w:r w:rsidRPr="00D40061">
        <w:rPr>
          <w:rFonts w:ascii="Arial" w:eastAsia="Arial" w:hAnsi="Arial" w:cs="Arial"/>
          <w:color w:val="auto"/>
        </w:rPr>
        <w:t xml:space="preserve">,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podmiotom wspierającym Administratora w prowadzonej działalności na  jego zlecenie,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>w szczególności dostawcom zewnętrznych systemów</w:t>
      </w:r>
      <w:r w:rsidRPr="00D40061">
        <w:rPr>
          <w:rFonts w:ascii="Arial" w:eastAsia="Arial" w:hAnsi="Arial" w:cs="Arial"/>
          <w:color w:val="auto"/>
        </w:rPr>
        <w:t xml:space="preserve"> i programów informatycznych i innym podmiotom.</w:t>
      </w:r>
    </w:p>
    <w:p w14:paraId="343870C5" w14:textId="77777777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Dane osobowe nie będą przekazywane do państwa trzeciego lub do organizacji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międzynarodowej, a także nie będą profilowane. Nie będą również służyły do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podejmowania zautomatyzowanych decyzji. </w:t>
      </w:r>
      <w:r w:rsidRPr="00D40061">
        <w:rPr>
          <w:rFonts w:ascii="Arial" w:eastAsia="Arial" w:hAnsi="Arial" w:cs="Arial"/>
          <w:color w:val="auto"/>
        </w:rPr>
        <w:t xml:space="preserve"> </w:t>
      </w:r>
    </w:p>
    <w:p w14:paraId="744B0D28" w14:textId="77777777" w:rsidR="00A616A8" w:rsidRPr="00D40061" w:rsidRDefault="00A616A8" w:rsidP="00A616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auto"/>
        </w:rPr>
      </w:pPr>
      <w:r w:rsidRPr="00D40061">
        <w:rPr>
          <w:rFonts w:ascii="Arial" w:eastAsia="Arial" w:hAnsi="Arial" w:cs="Arial"/>
          <w:color w:val="auto"/>
          <w:highlight w:val="white"/>
        </w:rPr>
        <w:t xml:space="preserve">Jeśli stwierdzą Państwo, że przetwarzanie Państwa danych osobowych narusza przepisy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 xml:space="preserve">RODO, mają Państwo prawo wnieść skargę do organu nadzorczego, którym jest Prezes </w:t>
      </w:r>
      <w:r w:rsidRPr="00D40061">
        <w:rPr>
          <w:rFonts w:ascii="Arial" w:eastAsia="Arial" w:hAnsi="Arial" w:cs="Arial"/>
          <w:color w:val="auto"/>
        </w:rPr>
        <w:t xml:space="preserve"> </w:t>
      </w:r>
      <w:r w:rsidRPr="00D40061">
        <w:rPr>
          <w:rFonts w:ascii="Arial" w:eastAsia="Arial" w:hAnsi="Arial" w:cs="Arial"/>
          <w:color w:val="auto"/>
          <w:highlight w:val="white"/>
        </w:rPr>
        <w:t>Urzędu Ochrony Danych Osobowych (adres: ul. Stawki 2, 00-193 Warszawa).</w:t>
      </w:r>
      <w:r w:rsidRPr="00D40061">
        <w:rPr>
          <w:rFonts w:ascii="Arial" w:eastAsia="Arial" w:hAnsi="Arial" w:cs="Arial"/>
          <w:color w:val="auto"/>
        </w:rPr>
        <w:t xml:space="preserve"> </w:t>
      </w:r>
    </w:p>
    <w:p w14:paraId="465D9308" w14:textId="77777777" w:rsidR="00A616A8" w:rsidRPr="00D40061" w:rsidRDefault="00A616A8">
      <w:pPr>
        <w:rPr>
          <w:color w:val="auto"/>
        </w:rPr>
      </w:pPr>
    </w:p>
    <w:sectPr w:rsidR="00A616A8" w:rsidRPr="00D40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65F"/>
    <w:multiLevelType w:val="hybridMultilevel"/>
    <w:tmpl w:val="388220B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E40552"/>
    <w:multiLevelType w:val="hybridMultilevel"/>
    <w:tmpl w:val="9AB81B5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0E"/>
    <w:rsid w:val="00003D0E"/>
    <w:rsid w:val="00150FF3"/>
    <w:rsid w:val="00577B4F"/>
    <w:rsid w:val="00853E97"/>
    <w:rsid w:val="00901659"/>
    <w:rsid w:val="00A42E06"/>
    <w:rsid w:val="00A616A8"/>
    <w:rsid w:val="00BD0285"/>
    <w:rsid w:val="00D40061"/>
    <w:rsid w:val="00D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322F"/>
  <w15:docId w15:val="{983CCFFC-90BC-4993-A161-77D7558F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eastAsia="Calibri" w:hAnsi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0E"/>
    <w:rPr>
      <w:rFonts w:ascii="Calibri" w:eastAsia="Calibri" w:hAnsi="Calibri" w:cs="Calibri"/>
      <w:color w:val="31418D"/>
      <w:sz w:val="4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616A8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Odwoaniedokomentarza">
    <w:name w:val="annotation reference"/>
    <w:uiPriority w:val="99"/>
    <w:semiHidden/>
    <w:unhideWhenUsed/>
    <w:rsid w:val="00A61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6A8"/>
    <w:pPr>
      <w:spacing w:after="200" w:line="276" w:lineRule="auto"/>
      <w:ind w:left="0" w:firstLine="0"/>
    </w:pPr>
    <w:rPr>
      <w:rFonts w:cs="Times New Roman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6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59"/>
    <w:pPr>
      <w:spacing w:after="23" w:line="240" w:lineRule="auto"/>
      <w:ind w:left="10" w:hanging="10"/>
    </w:pPr>
    <w:rPr>
      <w:rFonts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5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851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EC3D-65E1-47E0-89E9-73987B33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Wiśniewski</cp:lastModifiedBy>
  <cp:revision>2</cp:revision>
  <dcterms:created xsi:type="dcterms:W3CDTF">2021-10-20T20:02:00Z</dcterms:created>
  <dcterms:modified xsi:type="dcterms:W3CDTF">2022-01-21T11:23:00Z</dcterms:modified>
</cp:coreProperties>
</file>