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93C" w:rsidRDefault="00BE593C" w:rsidP="00BE593C">
      <w:pPr>
        <w:pStyle w:val="Nagwek1"/>
      </w:pPr>
      <w:r>
        <w:rPr>
          <w:rFonts w:ascii="Times New Roman" w:hAnsi="Times New Roman" w:cs="Times New Roman"/>
          <w:sz w:val="22"/>
          <w:szCs w:val="22"/>
        </w:rPr>
        <w:t>KSIĘGA REJESTROWA INSTYTUCJI KULTURY POWIATU KOŁOBRZESKIEGO</w:t>
      </w:r>
    </w:p>
    <w:p w:rsidR="00BE593C" w:rsidRDefault="00BE593C" w:rsidP="00BE593C">
      <w:pPr>
        <w:rPr>
          <w:sz w:val="22"/>
          <w:szCs w:val="22"/>
        </w:rPr>
      </w:pPr>
    </w:p>
    <w:p w:rsidR="00BE593C" w:rsidRDefault="00BE593C" w:rsidP="00BE593C">
      <w:pPr>
        <w:spacing w:line="360" w:lineRule="auto"/>
        <w:jc w:val="both"/>
      </w:pPr>
      <w:r>
        <w:rPr>
          <w:sz w:val="22"/>
          <w:szCs w:val="22"/>
        </w:rPr>
        <w:t>Prowadzona zgodnie z rozporządzeniem Ministra Kultury i Dziedzictwa Narodowego z dnia 26 stycznia 2012 r. w sprawie sposobu prowadzenia</w:t>
      </w:r>
      <w:r>
        <w:rPr>
          <w:sz w:val="22"/>
          <w:szCs w:val="22"/>
        </w:rPr>
        <w:br/>
        <w:t>i udostępniania rejestru instytucji kultury (Dz. U. poz. 189)</w:t>
      </w:r>
    </w:p>
    <w:p w:rsidR="00BE593C" w:rsidRDefault="00BE593C" w:rsidP="00BE593C">
      <w:pPr>
        <w:jc w:val="both"/>
        <w:rPr>
          <w:sz w:val="22"/>
          <w:szCs w:val="22"/>
        </w:rPr>
      </w:pPr>
    </w:p>
    <w:p w:rsidR="00BE593C" w:rsidRDefault="00BE593C" w:rsidP="00BE593C">
      <w:pPr>
        <w:jc w:val="center"/>
      </w:pPr>
      <w:r>
        <w:rPr>
          <w:b/>
          <w:bCs/>
          <w:sz w:val="22"/>
          <w:szCs w:val="22"/>
        </w:rPr>
        <w:t>MUZEUM ORĘŻA POLSKIEGO W KOŁOBRZEGU</w:t>
      </w:r>
    </w:p>
    <w:p w:rsidR="00BE593C" w:rsidRDefault="00BE593C" w:rsidP="00BE593C">
      <w:pPr>
        <w:rPr>
          <w:sz w:val="22"/>
          <w:szCs w:val="22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1"/>
      </w:tblGrid>
      <w:tr w:rsidR="00BE593C" w:rsidTr="00533C4E">
        <w:tc>
          <w:tcPr>
            <w:tcW w:w="1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93C" w:rsidRDefault="00BE593C" w:rsidP="00533C4E">
            <w:r>
              <w:rPr>
                <w:b/>
                <w:bCs/>
                <w:sz w:val="22"/>
                <w:szCs w:val="22"/>
              </w:rPr>
              <w:t>Numer wpisu do rejestru: 1/1999</w:t>
            </w:r>
          </w:p>
        </w:tc>
      </w:tr>
    </w:tbl>
    <w:p w:rsidR="00BE593C" w:rsidRDefault="00BE593C" w:rsidP="00BE593C">
      <w:pPr>
        <w:rPr>
          <w:sz w:val="22"/>
          <w:szCs w:val="22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"/>
        <w:gridCol w:w="1464"/>
        <w:gridCol w:w="1359"/>
        <w:gridCol w:w="1765"/>
        <w:gridCol w:w="2426"/>
        <w:gridCol w:w="1701"/>
        <w:gridCol w:w="1276"/>
        <w:gridCol w:w="2096"/>
        <w:gridCol w:w="851"/>
        <w:gridCol w:w="1619"/>
      </w:tblGrid>
      <w:tr w:rsidR="00BE593C" w:rsidTr="00533C4E">
        <w:tc>
          <w:tcPr>
            <w:tcW w:w="155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</w:pPr>
            <w:r>
              <w:rPr>
                <w:b/>
                <w:sz w:val="22"/>
                <w:szCs w:val="22"/>
              </w:rPr>
              <w:t>DZIAŁ PIERWSZY – OZNACZENIE INSTYTUCJI KULTURY</w:t>
            </w:r>
          </w:p>
          <w:p w:rsidR="00BE593C" w:rsidRDefault="00BE593C" w:rsidP="00533C4E">
            <w:pPr>
              <w:rPr>
                <w:b/>
                <w:sz w:val="22"/>
                <w:szCs w:val="22"/>
              </w:rPr>
            </w:pPr>
          </w:p>
        </w:tc>
      </w:tr>
      <w:tr w:rsidR="00BE593C" w:rsidTr="00533C4E">
        <w:trPr>
          <w:trHeight w:val="238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BE593C" w:rsidTr="00533C4E"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Numer kolejny wpisu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Data wpisu,</w:t>
            </w:r>
          </w:p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daty kolejnych zmian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Pełna</w:t>
            </w:r>
          </w:p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i skrócona nazwa instytucji kultury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Przedmiot działalności instytucji kultury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Siedziba i adres instytucji kultury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Oznaczenie organizatora</w:t>
            </w:r>
          </w:p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i aktu</w:t>
            </w:r>
          </w:p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o utworzeniu instytucji kultury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Nazwa podmiotu, </w:t>
            </w:r>
          </w:p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z którym organizator wspólnie prowadzi instytucje kultury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Cyfrowy identyfikator instytucji kultury nadany w systemie informacji statystycznej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Uwagi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Imię</w:t>
            </w:r>
          </w:p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i nazwisko pełnomocnika organizatora dokonującego wpisu</w:t>
            </w:r>
          </w:p>
        </w:tc>
      </w:tr>
      <w:tr w:rsidR="00BE593C" w:rsidTr="00533C4E"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r>
              <w:rPr>
                <w:sz w:val="22"/>
                <w:szCs w:val="22"/>
              </w:rPr>
              <w:t>21.06.1999 r.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r>
              <w:rPr>
                <w:sz w:val="22"/>
                <w:szCs w:val="22"/>
              </w:rPr>
              <w:t>Muzeum Oręża Polskiego</w:t>
            </w:r>
          </w:p>
          <w:p w:rsidR="00BE593C" w:rsidRDefault="00BE593C" w:rsidP="00533C4E">
            <w:r>
              <w:rPr>
                <w:sz w:val="22"/>
                <w:szCs w:val="22"/>
              </w:rPr>
              <w:t>w Kołobrzegu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r>
              <w:rPr>
                <w:sz w:val="22"/>
                <w:szCs w:val="22"/>
              </w:rPr>
              <w:t>- badanie dziejów Pomorza Zachodniego</w:t>
            </w:r>
            <w:r>
              <w:rPr>
                <w:sz w:val="22"/>
                <w:szCs w:val="22"/>
              </w:rPr>
              <w:br/>
              <w:t>ze szczególnym uwzględnieniem walk orężnych</w:t>
            </w:r>
            <w:r>
              <w:rPr>
                <w:sz w:val="22"/>
                <w:szCs w:val="22"/>
              </w:rPr>
              <w:br/>
              <w:t>o utrzymanie</w:t>
            </w:r>
            <w:r>
              <w:rPr>
                <w:sz w:val="22"/>
                <w:szCs w:val="22"/>
              </w:rPr>
              <w:br/>
              <w:t>i zespolenie tych ziem na trwałe</w:t>
            </w:r>
            <w:r>
              <w:rPr>
                <w:sz w:val="22"/>
                <w:szCs w:val="22"/>
              </w:rPr>
              <w:br/>
              <w:t>z Polską</w:t>
            </w:r>
          </w:p>
          <w:p w:rsidR="00BE593C" w:rsidRDefault="00BE593C" w:rsidP="00533C4E">
            <w:r>
              <w:rPr>
                <w:sz w:val="22"/>
                <w:szCs w:val="22"/>
              </w:rPr>
              <w:t>- gromadzenie, opracowywanie naukowe i konserwacja dóbr kultury</w:t>
            </w:r>
          </w:p>
          <w:p w:rsidR="00BE593C" w:rsidRDefault="00BE593C" w:rsidP="00533C4E">
            <w:r>
              <w:rPr>
                <w:sz w:val="22"/>
                <w:szCs w:val="22"/>
              </w:rPr>
              <w:t>- prowadzenie działalności oświatowej</w:t>
            </w: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pStyle w:val="Tekstpodstawowy"/>
            </w:pPr>
            <w:r>
              <w:rPr>
                <w:b/>
                <w:bCs/>
                <w:sz w:val="22"/>
                <w:szCs w:val="22"/>
              </w:rPr>
              <w:lastRenderedPageBreak/>
              <w:t>Siedziba</w:t>
            </w:r>
            <w:r>
              <w:rPr>
                <w:sz w:val="22"/>
                <w:szCs w:val="22"/>
              </w:rPr>
              <w:t>: Muzeum Miasta Kołobrzeg, ul. Armii Krajowej 13, 78-100 Kołobrzeg</w:t>
            </w:r>
          </w:p>
          <w:p w:rsidR="00BE593C" w:rsidRDefault="00BE593C" w:rsidP="00533C4E">
            <w:pPr>
              <w:pStyle w:val="Tekstpodstawowy"/>
            </w:pPr>
            <w:r>
              <w:rPr>
                <w:b/>
                <w:bCs/>
                <w:sz w:val="22"/>
                <w:szCs w:val="22"/>
              </w:rPr>
              <w:t>Oddziały</w:t>
            </w:r>
            <w:r>
              <w:rPr>
                <w:sz w:val="22"/>
                <w:szCs w:val="22"/>
              </w:rPr>
              <w:t>:</w:t>
            </w:r>
          </w:p>
          <w:p w:rsidR="00BE593C" w:rsidRDefault="00BE593C" w:rsidP="00533C4E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Oddział Dzieje Oręża Polskiego (z XV-wieczną Kamienicą Kupiecką), ul. ppor. Emilii Gierczak 5 a</w:t>
            </w:r>
          </w:p>
          <w:p w:rsidR="00BE593C" w:rsidRDefault="00BE593C" w:rsidP="00533C4E">
            <w:pPr>
              <w:pStyle w:val="Tekstpodstawowy"/>
            </w:pPr>
            <w:r>
              <w:rPr>
                <w:sz w:val="22"/>
                <w:szCs w:val="22"/>
              </w:rPr>
              <w:t xml:space="preserve">- Kołobrzeski Skansen Morski, ul. Bałtycka 31 </w:t>
            </w:r>
          </w:p>
          <w:p w:rsidR="00BE593C" w:rsidRDefault="00BE593C" w:rsidP="00533C4E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Muzeum Zimnej Wojny – Podborsko 3001</w:t>
            </w:r>
          </w:p>
          <w:p w:rsidR="00BE593C" w:rsidRDefault="00BE593C" w:rsidP="00533C4E">
            <w:pPr>
              <w:pStyle w:val="Zawartotabeli"/>
              <w:rPr>
                <w:sz w:val="22"/>
                <w:szCs w:val="22"/>
              </w:rPr>
            </w:pPr>
          </w:p>
          <w:p w:rsidR="00BE593C" w:rsidRDefault="00BE593C" w:rsidP="00533C4E">
            <w:pPr>
              <w:pStyle w:val="Zawartotabeli"/>
            </w:pPr>
            <w:r>
              <w:rPr>
                <w:sz w:val="22"/>
                <w:szCs w:val="22"/>
              </w:rPr>
              <w:lastRenderedPageBreak/>
              <w:t>- Muzeum Lotnictwa</w:t>
            </w:r>
            <w:r>
              <w:rPr>
                <w:sz w:val="22"/>
                <w:szCs w:val="22"/>
              </w:rPr>
              <w:br/>
              <w:t xml:space="preserve"> i Techniki Wojskowej</w:t>
            </w:r>
            <w:r>
              <w:rPr>
                <w:sz w:val="22"/>
                <w:szCs w:val="22"/>
              </w:rPr>
              <w:br/>
              <w:t xml:space="preserve"> w Rogowie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r>
              <w:rPr>
                <w:sz w:val="22"/>
                <w:szCs w:val="22"/>
              </w:rPr>
              <w:lastRenderedPageBreak/>
              <w:t xml:space="preserve">-Organizator: </w:t>
            </w:r>
          </w:p>
          <w:p w:rsidR="00BE593C" w:rsidRDefault="00BE593C" w:rsidP="00533C4E">
            <w:r>
              <w:rPr>
                <w:sz w:val="22"/>
                <w:szCs w:val="22"/>
              </w:rPr>
              <w:t>Powiat Kołobrzeski</w:t>
            </w: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r>
              <w:rPr>
                <w:sz w:val="22"/>
                <w:szCs w:val="22"/>
              </w:rPr>
              <w:t>-Akt utworzenia:</w:t>
            </w:r>
          </w:p>
          <w:p w:rsidR="00BE593C" w:rsidRDefault="00BE593C" w:rsidP="00533C4E">
            <w:pPr>
              <w:pStyle w:val="Zawartotabeli"/>
            </w:pPr>
            <w:r>
              <w:rPr>
                <w:sz w:val="22"/>
                <w:szCs w:val="22"/>
              </w:rPr>
              <w:t>Zarządzenie Prezydium Powiatowej Rady Narodowej</w:t>
            </w:r>
            <w:r>
              <w:rPr>
                <w:sz w:val="22"/>
                <w:szCs w:val="22"/>
              </w:rPr>
              <w:br/>
              <w:t xml:space="preserve"> w Kołobrzegu</w:t>
            </w:r>
            <w:r>
              <w:rPr>
                <w:sz w:val="22"/>
                <w:szCs w:val="22"/>
              </w:rPr>
              <w:br/>
              <w:t xml:space="preserve">z dnia 9 maja 1963 r. w sprawie utworzenia Muzeum </w:t>
            </w:r>
          </w:p>
          <w:p w:rsidR="00BE593C" w:rsidRDefault="00BE593C" w:rsidP="00533C4E">
            <w:pPr>
              <w:pStyle w:val="Zawartotabeli"/>
            </w:pPr>
            <w:r>
              <w:rPr>
                <w:sz w:val="22"/>
                <w:szCs w:val="22"/>
              </w:rPr>
              <w:t>w Kołobrzegu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rPr>
                <w:color w:val="FF3333"/>
                <w:sz w:val="22"/>
                <w:szCs w:val="22"/>
              </w:rPr>
            </w:pPr>
          </w:p>
          <w:p w:rsidR="00BE593C" w:rsidRDefault="00BE593C" w:rsidP="00533C4E">
            <w:pPr>
              <w:rPr>
                <w:color w:val="FF3333"/>
                <w:sz w:val="22"/>
                <w:szCs w:val="22"/>
              </w:rPr>
            </w:pPr>
          </w:p>
          <w:p w:rsidR="00BE593C" w:rsidRDefault="00BE593C" w:rsidP="00533C4E">
            <w:pPr>
              <w:rPr>
                <w:color w:val="FF3333"/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>--------------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sz w:val="22"/>
                <w:szCs w:val="22"/>
              </w:rPr>
            </w:pPr>
          </w:p>
          <w:p w:rsidR="00BE593C" w:rsidRDefault="00BE593C" w:rsidP="00533C4E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BE593C" w:rsidRDefault="00BE593C" w:rsidP="00533C4E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BE593C" w:rsidRDefault="00BE593C" w:rsidP="00533C4E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BE593C" w:rsidRDefault="00BE593C" w:rsidP="00533C4E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BE593C" w:rsidRDefault="00BE593C" w:rsidP="00533C4E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BE593C" w:rsidRDefault="00BE593C" w:rsidP="00533C4E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BE593C" w:rsidRDefault="00BE593C" w:rsidP="00533C4E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BE593C" w:rsidRDefault="00BE593C" w:rsidP="00533C4E">
            <w:pPr>
              <w:pStyle w:val="Stopka"/>
              <w:tabs>
                <w:tab w:val="clear" w:pos="4536"/>
                <w:tab w:val="clear" w:pos="9072"/>
              </w:tabs>
              <w:jc w:val="center"/>
            </w:pPr>
            <w:r>
              <w:rPr>
                <w:sz w:val="22"/>
                <w:szCs w:val="22"/>
              </w:rPr>
              <w:t>000282116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rPr>
                <w:sz w:val="22"/>
                <w:szCs w:val="22"/>
              </w:rPr>
            </w:pPr>
          </w:p>
          <w:p w:rsidR="00BE593C" w:rsidRDefault="00BE593C" w:rsidP="00533C4E">
            <w:pPr>
              <w:snapToGrid w:val="0"/>
              <w:rPr>
                <w:sz w:val="22"/>
                <w:szCs w:val="22"/>
              </w:rPr>
            </w:pPr>
          </w:p>
          <w:p w:rsidR="00BE593C" w:rsidRDefault="00BE593C" w:rsidP="00533C4E">
            <w:pPr>
              <w:snapToGrid w:val="0"/>
              <w:rPr>
                <w:sz w:val="22"/>
                <w:szCs w:val="22"/>
              </w:rPr>
            </w:pPr>
          </w:p>
          <w:p w:rsidR="00BE593C" w:rsidRDefault="00BE593C" w:rsidP="00533C4E">
            <w:pPr>
              <w:snapToGrid w:val="0"/>
              <w:rPr>
                <w:sz w:val="22"/>
                <w:szCs w:val="22"/>
              </w:rPr>
            </w:pPr>
          </w:p>
          <w:p w:rsidR="00BE593C" w:rsidRDefault="00BE593C" w:rsidP="00533C4E">
            <w:pPr>
              <w:snapToGrid w:val="0"/>
              <w:rPr>
                <w:sz w:val="22"/>
                <w:szCs w:val="22"/>
              </w:rPr>
            </w:pPr>
          </w:p>
          <w:p w:rsidR="00BE593C" w:rsidRDefault="00BE593C" w:rsidP="00533C4E">
            <w:pPr>
              <w:snapToGrid w:val="0"/>
              <w:rPr>
                <w:sz w:val="22"/>
                <w:szCs w:val="22"/>
              </w:rPr>
            </w:pPr>
          </w:p>
          <w:p w:rsidR="00BE593C" w:rsidRDefault="00BE593C" w:rsidP="00533C4E">
            <w:pPr>
              <w:snapToGrid w:val="0"/>
              <w:rPr>
                <w:sz w:val="22"/>
                <w:szCs w:val="22"/>
              </w:rPr>
            </w:pPr>
          </w:p>
          <w:p w:rsidR="00BE593C" w:rsidRDefault="00BE593C" w:rsidP="00533C4E">
            <w:pPr>
              <w:snapToGrid w:val="0"/>
              <w:rPr>
                <w:sz w:val="22"/>
                <w:szCs w:val="22"/>
              </w:rPr>
            </w:pPr>
          </w:p>
          <w:p w:rsidR="00BE593C" w:rsidRDefault="00BE593C" w:rsidP="00533C4E">
            <w:pPr>
              <w:snapToGrid w:val="0"/>
            </w:pPr>
            <w:r>
              <w:rPr>
                <w:sz w:val="22"/>
                <w:szCs w:val="22"/>
              </w:rPr>
              <w:t>--------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>Janusz Kiliński</w:t>
            </w:r>
          </w:p>
        </w:tc>
      </w:tr>
    </w:tbl>
    <w:p w:rsidR="00BE593C" w:rsidRDefault="00BE593C" w:rsidP="00BE593C">
      <w:pPr>
        <w:rPr>
          <w:sz w:val="22"/>
          <w:szCs w:val="22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457"/>
        <w:gridCol w:w="2232"/>
        <w:gridCol w:w="1976"/>
        <w:gridCol w:w="2738"/>
        <w:gridCol w:w="3386"/>
        <w:gridCol w:w="970"/>
        <w:gridCol w:w="1657"/>
      </w:tblGrid>
      <w:tr w:rsidR="00BE593C" w:rsidTr="00533C4E">
        <w:tc>
          <w:tcPr>
            <w:tcW w:w="154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DZIAŁ DRUGI – ORGANIZACJA INSTYTUCJI KULTURY</w:t>
            </w:r>
          </w:p>
          <w:p w:rsidR="00BE593C" w:rsidRDefault="00BE593C" w:rsidP="00533C4E"/>
          <w:p w:rsidR="00BE593C" w:rsidRDefault="00BE593C" w:rsidP="00533C4E">
            <w:pPr>
              <w:rPr>
                <w:b/>
                <w:sz w:val="22"/>
                <w:szCs w:val="22"/>
              </w:rPr>
            </w:pPr>
          </w:p>
        </w:tc>
      </w:tr>
      <w:tr w:rsidR="00BE593C" w:rsidTr="00533C4E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BE593C" w:rsidTr="00533C4E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Numer kolejny wpisu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Data wpisu,</w:t>
            </w:r>
          </w:p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daty kolejnych zmian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Informacja</w:t>
            </w:r>
          </w:p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o złożeniu</w:t>
            </w:r>
          </w:p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do rejestru statutu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Imię i nazwisko dyrektora instytucji kultury i jego zastępców lub oznaczenie osoby fizycznej, której powierzono zarządzanie instytucją kultury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Imiona i nazwiska pełnomocników instytucji kultury uprawnionych do dokonywania czynności prawnych w imieniu instytucji oraz zakres ich upoważnień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Nazwa oraz siedziba wyodrębnionych jednostek organizacyjnych instytucji kultury i ich cyfrowe identyfikatory nadane w systemie informacji statystycznej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Uwagi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Imię</w:t>
            </w:r>
          </w:p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i nazwisko pełnomocnika organizatora dokonującego wpisu</w:t>
            </w:r>
          </w:p>
        </w:tc>
      </w:tr>
      <w:tr w:rsidR="00BE593C" w:rsidTr="00533C4E">
        <w:trPr>
          <w:trHeight w:val="741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r>
              <w:rPr>
                <w:sz w:val="22"/>
                <w:szCs w:val="22"/>
              </w:rPr>
              <w:t>22.06.1992 r.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r>
              <w:rPr>
                <w:sz w:val="22"/>
                <w:szCs w:val="22"/>
              </w:rPr>
              <w:t>Statut złożono</w:t>
            </w:r>
          </w:p>
          <w:p w:rsidR="00BE593C" w:rsidRDefault="00A4177D" w:rsidP="00533C4E">
            <w:r>
              <w:rPr>
                <w:sz w:val="22"/>
                <w:szCs w:val="22"/>
              </w:rPr>
              <w:t>22.06.1992 r.</w:t>
            </w:r>
            <w:r w:rsidR="00BE593C">
              <w:rPr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BE593C">
              <w:rPr>
                <w:sz w:val="22"/>
                <w:szCs w:val="22"/>
              </w:rPr>
              <w:t>wpis</w:t>
            </w:r>
          </w:p>
          <w:p w:rsidR="00BE593C" w:rsidRDefault="00BE593C" w:rsidP="00533C4E">
            <w:r>
              <w:rPr>
                <w:sz w:val="22"/>
                <w:szCs w:val="22"/>
              </w:rPr>
              <w:t>w Księdze Rejestrowej Muzeum Oręża Polskiego w Kołobrzegu</w:t>
            </w: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r>
              <w:rPr>
                <w:sz w:val="22"/>
                <w:szCs w:val="22"/>
              </w:rPr>
              <w:t>Dyrektor Muzeum:</w:t>
            </w:r>
          </w:p>
          <w:p w:rsidR="00BE593C" w:rsidRDefault="00BE593C" w:rsidP="00533C4E">
            <w:r>
              <w:rPr>
                <w:sz w:val="22"/>
                <w:szCs w:val="22"/>
              </w:rPr>
              <w:t>Dr Hieronim Kroczyński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r>
              <w:rPr>
                <w:sz w:val="22"/>
                <w:szCs w:val="22"/>
              </w:rPr>
              <w:t>Główny księgowy:</w:t>
            </w:r>
          </w:p>
          <w:p w:rsidR="00BE593C" w:rsidRDefault="00BE593C" w:rsidP="00533C4E">
            <w:r>
              <w:rPr>
                <w:sz w:val="22"/>
                <w:szCs w:val="22"/>
              </w:rPr>
              <w:t xml:space="preserve"> Barbara </w:t>
            </w:r>
            <w:proofErr w:type="spellStart"/>
            <w:r>
              <w:rPr>
                <w:sz w:val="22"/>
                <w:szCs w:val="22"/>
              </w:rPr>
              <w:t>Buzak</w:t>
            </w:r>
            <w:proofErr w:type="spellEnd"/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>----------------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snapToGrid w:val="0"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93C" w:rsidRDefault="00BE593C" w:rsidP="00533C4E">
            <w:r>
              <w:rPr>
                <w:sz w:val="22"/>
                <w:szCs w:val="22"/>
              </w:rPr>
              <w:t>Z up. Wojewody Koszalińskiego – Starszy Inspektor Wojewódzki</w:t>
            </w:r>
            <w:r>
              <w:rPr>
                <w:sz w:val="22"/>
                <w:szCs w:val="22"/>
              </w:rPr>
              <w:br/>
              <w:t>w Wydziale Kultury, Sportu i Turystyki – pani Jolanta Wiercioch</w:t>
            </w: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</w:tc>
      </w:tr>
      <w:tr w:rsidR="00BE593C" w:rsidTr="00533C4E">
        <w:trPr>
          <w:trHeight w:val="1708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r>
              <w:rPr>
                <w:sz w:val="22"/>
                <w:szCs w:val="22"/>
              </w:rPr>
              <w:t>04.01.1994 r.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r>
              <w:rPr>
                <w:sz w:val="22"/>
                <w:szCs w:val="22"/>
              </w:rPr>
              <w:t>Zmiana Statutu wprowadzona zarządzeniem nr 89/93 Wojewody Koszalińskiego</w:t>
            </w:r>
            <w:r>
              <w:rPr>
                <w:sz w:val="22"/>
                <w:szCs w:val="22"/>
              </w:rPr>
              <w:br/>
              <w:t>z dnia 31.12.1993 r. w sprawie nadania statutu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r>
              <w:rPr>
                <w:sz w:val="22"/>
                <w:szCs w:val="22"/>
              </w:rPr>
              <w:t>Dyrektor Muzeum:</w:t>
            </w:r>
          </w:p>
          <w:p w:rsidR="00BE593C" w:rsidRDefault="00BE593C" w:rsidP="00533C4E">
            <w:r>
              <w:rPr>
                <w:sz w:val="22"/>
                <w:szCs w:val="22"/>
              </w:rPr>
              <w:t>Dr Hieronim Kroczyński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r>
              <w:rPr>
                <w:sz w:val="22"/>
                <w:szCs w:val="22"/>
              </w:rPr>
              <w:t>Główny księgowy:</w:t>
            </w:r>
          </w:p>
          <w:p w:rsidR="00BE593C" w:rsidRDefault="00BE593C" w:rsidP="00533C4E">
            <w:r>
              <w:rPr>
                <w:sz w:val="22"/>
                <w:szCs w:val="22"/>
              </w:rPr>
              <w:t xml:space="preserve"> Barbara </w:t>
            </w:r>
            <w:proofErr w:type="spellStart"/>
            <w:r>
              <w:rPr>
                <w:sz w:val="22"/>
                <w:szCs w:val="22"/>
              </w:rPr>
              <w:t>Buzak</w:t>
            </w:r>
            <w:proofErr w:type="spellEnd"/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>----------------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93C" w:rsidRDefault="00BE593C" w:rsidP="00533C4E">
            <w:r>
              <w:rPr>
                <w:sz w:val="22"/>
                <w:szCs w:val="22"/>
              </w:rPr>
              <w:t>Z up. Wojewody Koszalińskiego – Starszy Inspektor Wojewódzki w Wydziale Kultury, Sportu i Turystyki – pani Jolanta Wiercioch</w:t>
            </w:r>
          </w:p>
        </w:tc>
      </w:tr>
      <w:tr w:rsidR="00BE593C" w:rsidTr="00533C4E">
        <w:trPr>
          <w:trHeight w:val="1708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r>
              <w:rPr>
                <w:sz w:val="22"/>
                <w:szCs w:val="22"/>
              </w:rPr>
              <w:t>23.02.2001 r.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r>
              <w:rPr>
                <w:sz w:val="22"/>
                <w:szCs w:val="22"/>
              </w:rPr>
              <w:t>Zmiana Statutu wprowadzona uchwałą Nr XXI/110/2001 Rady Powiatu w Kołobrzegu z dnia 23.02.2001 r.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r>
              <w:rPr>
                <w:sz w:val="22"/>
                <w:szCs w:val="22"/>
              </w:rPr>
              <w:t>Dyrektor Muzeum:</w:t>
            </w:r>
          </w:p>
          <w:p w:rsidR="00BE593C" w:rsidRDefault="00BE593C" w:rsidP="00533C4E">
            <w:r>
              <w:rPr>
                <w:sz w:val="22"/>
                <w:szCs w:val="22"/>
              </w:rPr>
              <w:t xml:space="preserve">Barbara </w:t>
            </w:r>
            <w:proofErr w:type="spellStart"/>
            <w:r>
              <w:rPr>
                <w:sz w:val="22"/>
                <w:szCs w:val="22"/>
              </w:rPr>
              <w:t>Zabel</w:t>
            </w:r>
            <w:proofErr w:type="spellEnd"/>
            <w:r>
              <w:rPr>
                <w:sz w:val="22"/>
                <w:szCs w:val="22"/>
              </w:rPr>
              <w:t xml:space="preserve"> (powołana</w:t>
            </w:r>
            <w:r>
              <w:rPr>
                <w:sz w:val="22"/>
                <w:szCs w:val="22"/>
              </w:rPr>
              <w:br/>
              <w:t>na stanowisko dyrektora</w:t>
            </w:r>
            <w:r>
              <w:rPr>
                <w:sz w:val="22"/>
                <w:szCs w:val="22"/>
              </w:rPr>
              <w:br/>
              <w:t>na czas nieokreślony uchwałą Nr 185/2002  ZP</w:t>
            </w:r>
            <w:r>
              <w:rPr>
                <w:sz w:val="22"/>
                <w:szCs w:val="22"/>
              </w:rPr>
              <w:br/>
              <w:t xml:space="preserve">z dnia 11 lutego 2002 r.) 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r>
              <w:rPr>
                <w:sz w:val="22"/>
                <w:szCs w:val="22"/>
              </w:rPr>
              <w:t>Główny księgowy:</w:t>
            </w:r>
          </w:p>
          <w:p w:rsidR="00BE593C" w:rsidRDefault="00BE593C" w:rsidP="00533C4E">
            <w:r>
              <w:rPr>
                <w:sz w:val="22"/>
                <w:szCs w:val="22"/>
              </w:rPr>
              <w:t xml:space="preserve"> Barbara </w:t>
            </w:r>
            <w:proofErr w:type="spellStart"/>
            <w:r>
              <w:rPr>
                <w:sz w:val="22"/>
                <w:szCs w:val="22"/>
              </w:rPr>
              <w:t>Buzak</w:t>
            </w:r>
            <w:proofErr w:type="spellEnd"/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>------------------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snapToGrid w:val="0"/>
              <w:jc w:val="center"/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>--------------</w:t>
            </w:r>
          </w:p>
        </w:tc>
      </w:tr>
      <w:tr w:rsidR="00BE593C" w:rsidTr="00533C4E">
        <w:trPr>
          <w:trHeight w:val="1708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r>
              <w:rPr>
                <w:sz w:val="22"/>
                <w:szCs w:val="22"/>
              </w:rPr>
              <w:t>30.09.2005 r.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r>
              <w:rPr>
                <w:sz w:val="22"/>
                <w:szCs w:val="22"/>
              </w:rPr>
              <w:t>Zmiana Statutu wprowadzona uchwałą Nr XXVI/217/2005 Rady Powiatu w Kołobrzegu z dnia 30 września 2005 r.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r>
              <w:rPr>
                <w:sz w:val="22"/>
                <w:szCs w:val="22"/>
              </w:rPr>
              <w:t>Dyrektor Muzeum:</w:t>
            </w:r>
          </w:p>
          <w:p w:rsidR="00BE593C" w:rsidRDefault="00BE593C" w:rsidP="00533C4E">
            <w:r>
              <w:rPr>
                <w:sz w:val="22"/>
                <w:szCs w:val="22"/>
              </w:rPr>
              <w:t xml:space="preserve">Barbara </w:t>
            </w:r>
            <w:proofErr w:type="spellStart"/>
            <w:r>
              <w:rPr>
                <w:sz w:val="22"/>
                <w:szCs w:val="22"/>
              </w:rPr>
              <w:t>Zabel</w:t>
            </w:r>
            <w:proofErr w:type="spellEnd"/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r>
              <w:rPr>
                <w:sz w:val="22"/>
                <w:szCs w:val="22"/>
              </w:rPr>
              <w:t>Główny księgowy:</w:t>
            </w:r>
          </w:p>
          <w:p w:rsidR="00BE593C" w:rsidRDefault="00BE593C" w:rsidP="00533C4E"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Fir</w:t>
            </w:r>
            <w:proofErr w:type="spellEnd"/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>---------------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snapToGrid w:val="0"/>
              <w:jc w:val="center"/>
            </w:pPr>
            <w:r>
              <w:rPr>
                <w:sz w:val="22"/>
                <w:szCs w:val="22"/>
              </w:rPr>
              <w:t>-------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>--------------</w:t>
            </w:r>
          </w:p>
        </w:tc>
      </w:tr>
      <w:tr w:rsidR="00BE593C" w:rsidTr="00533C4E">
        <w:trPr>
          <w:trHeight w:val="1708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r>
              <w:rPr>
                <w:sz w:val="22"/>
                <w:szCs w:val="22"/>
              </w:rPr>
              <w:t>25.05.2012 r.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r>
              <w:rPr>
                <w:sz w:val="22"/>
                <w:szCs w:val="22"/>
              </w:rPr>
              <w:t>Zmiana Statutu wprowadzona uchwałą Nr XIX/131/2012 Rady Powiatu w Kołobrzegu z dnia 25 maja 2012 r. w sprawie statutu muzeum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r>
              <w:rPr>
                <w:sz w:val="22"/>
                <w:szCs w:val="22"/>
              </w:rPr>
              <w:t>Dyrektor Muzeum:</w:t>
            </w:r>
          </w:p>
          <w:p w:rsidR="00BE593C" w:rsidRDefault="00BE593C" w:rsidP="00533C4E">
            <w:r>
              <w:rPr>
                <w:sz w:val="22"/>
                <w:szCs w:val="22"/>
              </w:rPr>
              <w:t xml:space="preserve">Paweł Pawłowski (powołany na stanowisko dyrektora </w:t>
            </w:r>
            <w:r>
              <w:rPr>
                <w:sz w:val="22"/>
                <w:szCs w:val="22"/>
              </w:rPr>
              <w:br/>
              <w:t xml:space="preserve">na czas nieokreślony uchwałą </w:t>
            </w:r>
            <w:r>
              <w:rPr>
                <w:sz w:val="22"/>
                <w:szCs w:val="22"/>
              </w:rPr>
              <w:br/>
              <w:t>Nr 147/2008 ZP</w:t>
            </w:r>
            <w:r>
              <w:rPr>
                <w:sz w:val="22"/>
                <w:szCs w:val="22"/>
              </w:rPr>
              <w:br/>
              <w:t>z dnia 7.05.2008 r.)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93C" w:rsidRDefault="00BE593C" w:rsidP="00533C4E">
            <w:r>
              <w:rPr>
                <w:sz w:val="22"/>
                <w:szCs w:val="22"/>
              </w:rPr>
              <w:t>Główny księgowy:</w:t>
            </w:r>
          </w:p>
          <w:p w:rsidR="00BE593C" w:rsidRDefault="00BE593C" w:rsidP="00533C4E"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Fir</w:t>
            </w:r>
            <w:proofErr w:type="spellEnd"/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>---------------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snapToGrid w:val="0"/>
              <w:jc w:val="center"/>
            </w:pPr>
            <w:r>
              <w:rPr>
                <w:sz w:val="22"/>
                <w:szCs w:val="22"/>
              </w:rPr>
              <w:t>-------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>--------------</w:t>
            </w:r>
          </w:p>
        </w:tc>
      </w:tr>
      <w:tr w:rsidR="00BE593C" w:rsidTr="00533C4E">
        <w:trPr>
          <w:trHeight w:val="1708"/>
        </w:trPr>
        <w:tc>
          <w:tcPr>
            <w:tcW w:w="1023" w:type="dxa"/>
            <w:tcBorders>
              <w:left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>6.</w:t>
            </w: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57" w:type="dxa"/>
            <w:tcBorders>
              <w:left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r>
              <w:rPr>
                <w:sz w:val="22"/>
                <w:szCs w:val="22"/>
              </w:rPr>
              <w:t>12.01.2018 r.</w:t>
            </w: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r>
              <w:rPr>
                <w:sz w:val="22"/>
                <w:szCs w:val="22"/>
              </w:rPr>
              <w:t>21.01.2019 r.</w:t>
            </w:r>
          </w:p>
        </w:tc>
        <w:tc>
          <w:tcPr>
            <w:tcW w:w="2232" w:type="dxa"/>
            <w:tcBorders>
              <w:left w:val="single" w:sz="4" w:space="0" w:color="000000"/>
            </w:tcBorders>
            <w:shd w:val="clear" w:color="auto" w:fill="auto"/>
          </w:tcPr>
          <w:p w:rsidR="00BE593C" w:rsidRDefault="00BE593C" w:rsidP="00533C4E">
            <w:r>
              <w:rPr>
                <w:sz w:val="22"/>
                <w:szCs w:val="22"/>
              </w:rPr>
              <w:lastRenderedPageBreak/>
              <w:t xml:space="preserve">Uchwała Nr XXX/214/2017 Rady Powiatu w Kołobrzegu z dnia 16 sierpnia 2017 r. w sprawie zmiany uchwały. (Dz. U. Woj. Zach. poz. 3719) Uchwała dotyczy zmiany w Statucie Muzeum poprzez dodanie w par. 10 ust. 3 zapisu: „Dyrektor kieruje Muzeum przy pomocy dwóch zastępców Dyrektora, </w:t>
            </w:r>
            <w:r>
              <w:rPr>
                <w:sz w:val="22"/>
                <w:szCs w:val="22"/>
              </w:rPr>
              <w:lastRenderedPageBreak/>
              <w:t>powoływanych i odwoływanych przez Dyrektora.”</w:t>
            </w: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r>
              <w:rPr>
                <w:color w:val="000000"/>
                <w:sz w:val="22"/>
                <w:szCs w:val="22"/>
              </w:rPr>
              <w:t>Umowa użytkowania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zawarta w dniu 12 grudnia 2018 roku pomiędzy Powiatem Kołobrzeskim a Muzeum Oręża Polskiego w Kołobrzegu w sprawie nieodpłatnego przekazania Muzeum działki z hangarem lotniczym w miejscowości Rogowo przy ul. Hangarowej 8 w celu prowadzenia działalności edukacyjnej, oświatowej i szkoleniowej, organizacji imprez plenerowych, wynajmu pokoi gościnnych dla osób związanych z działalnością muzeum, wynajmu powierzchni magazynowych lub inną nieuciążliwą działalnością związaną z muzeum</w:t>
            </w: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left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r>
              <w:rPr>
                <w:sz w:val="22"/>
                <w:szCs w:val="22"/>
              </w:rPr>
              <w:t>Dyrektor</w:t>
            </w:r>
          </w:p>
          <w:p w:rsidR="00BE593C" w:rsidRDefault="00BE593C" w:rsidP="00533C4E">
            <w:r>
              <w:rPr>
                <w:sz w:val="22"/>
                <w:szCs w:val="22"/>
              </w:rPr>
              <w:t xml:space="preserve">Aleksander </w:t>
            </w:r>
            <w:proofErr w:type="spellStart"/>
            <w:r>
              <w:rPr>
                <w:sz w:val="22"/>
                <w:szCs w:val="22"/>
              </w:rPr>
              <w:t>Ostasz</w:t>
            </w:r>
            <w:proofErr w:type="spellEnd"/>
          </w:p>
          <w:p w:rsidR="00BE593C" w:rsidRDefault="00BE593C" w:rsidP="00533C4E">
            <w:r>
              <w:rPr>
                <w:sz w:val="22"/>
                <w:szCs w:val="22"/>
              </w:rPr>
              <w:t>(powołany na stanowisko dyrektora uchwałą Nr 15/2015 ZP</w:t>
            </w:r>
            <w:r>
              <w:rPr>
                <w:sz w:val="22"/>
                <w:szCs w:val="22"/>
              </w:rPr>
              <w:br/>
              <w:t>z dnia 19.01.2015 r. na okres 5 lat tj.</w:t>
            </w:r>
            <w:r>
              <w:rPr>
                <w:sz w:val="22"/>
                <w:szCs w:val="22"/>
              </w:rPr>
              <w:br/>
              <w:t>od 01.02.2015 r. do 31.01.2020 r.)</w:t>
            </w:r>
          </w:p>
        </w:tc>
        <w:tc>
          <w:tcPr>
            <w:tcW w:w="2738" w:type="dxa"/>
            <w:tcBorders>
              <w:left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r>
              <w:rPr>
                <w:sz w:val="22"/>
                <w:szCs w:val="22"/>
              </w:rPr>
              <w:t xml:space="preserve">              </w:t>
            </w:r>
            <w:r>
              <w:rPr>
                <w:rFonts w:eastAsia="Cambria"/>
                <w:sz w:val="22"/>
                <w:szCs w:val="22"/>
              </w:rPr>
              <w:t>-------------</w:t>
            </w:r>
          </w:p>
        </w:tc>
        <w:tc>
          <w:tcPr>
            <w:tcW w:w="3386" w:type="dxa"/>
            <w:tcBorders>
              <w:left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>---------------</w:t>
            </w:r>
          </w:p>
        </w:tc>
        <w:tc>
          <w:tcPr>
            <w:tcW w:w="970" w:type="dxa"/>
            <w:tcBorders>
              <w:left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E593C" w:rsidRDefault="00BE593C" w:rsidP="00533C4E">
            <w:pPr>
              <w:snapToGrid w:val="0"/>
              <w:jc w:val="center"/>
            </w:pPr>
            <w:r>
              <w:rPr>
                <w:sz w:val="22"/>
                <w:szCs w:val="22"/>
              </w:rPr>
              <w:t>-------</w:t>
            </w: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r>
              <w:rPr>
                <w:sz w:val="22"/>
                <w:szCs w:val="22"/>
              </w:rPr>
              <w:t>Anna Mazurek</w:t>
            </w: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Mazurek</w:t>
            </w: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</w:tc>
      </w:tr>
      <w:tr w:rsidR="00BE593C" w:rsidTr="00533C4E">
        <w:trPr>
          <w:trHeight w:val="1708"/>
        </w:trPr>
        <w:tc>
          <w:tcPr>
            <w:tcW w:w="1023" w:type="dxa"/>
            <w:tcBorders>
              <w:left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left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left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38" w:type="dxa"/>
            <w:tcBorders>
              <w:left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86" w:type="dxa"/>
            <w:tcBorders>
              <w:left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  <w:tcBorders>
              <w:left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rPr>
                <w:sz w:val="22"/>
                <w:szCs w:val="22"/>
              </w:rPr>
            </w:pPr>
          </w:p>
        </w:tc>
      </w:tr>
      <w:tr w:rsidR="00BE593C" w:rsidTr="00533C4E">
        <w:trPr>
          <w:trHeight w:val="1708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8.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17.08.2023 r.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Pr="00D36D91" w:rsidRDefault="00BE593C" w:rsidP="00533C4E">
            <w:pPr>
              <w:pStyle w:val="Default"/>
            </w:pPr>
            <w:r w:rsidRPr="00D36D91">
              <w:rPr>
                <w:sz w:val="22"/>
                <w:szCs w:val="22"/>
              </w:rPr>
              <w:t xml:space="preserve">Uchwała Nr XLVIII/330/2023 Rady Powiatu w Kołobrzegu </w:t>
            </w:r>
          </w:p>
          <w:p w:rsidR="00BE593C" w:rsidRDefault="00BE593C" w:rsidP="00533C4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 dnia 17 sierpnia 2023 r. </w:t>
            </w:r>
            <w:r w:rsidRPr="00D36D91">
              <w:rPr>
                <w:bCs/>
                <w:sz w:val="22"/>
                <w:szCs w:val="22"/>
              </w:rPr>
              <w:t>w sprawie nowego</w:t>
            </w:r>
            <w:r>
              <w:rPr>
                <w:bCs/>
                <w:sz w:val="22"/>
                <w:szCs w:val="22"/>
              </w:rPr>
              <w:t xml:space="preserve"> brzmienia Statutu Muzeum Oręża </w:t>
            </w:r>
            <w:r w:rsidRPr="00D36D91">
              <w:rPr>
                <w:bCs/>
                <w:sz w:val="22"/>
                <w:szCs w:val="22"/>
              </w:rPr>
              <w:t>Polskiego w Kołobrzegu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Dyrektor Muzeum: Pan Aleksander </w:t>
            </w:r>
            <w:proofErr w:type="spellStart"/>
            <w:r>
              <w:rPr>
                <w:sz w:val="22"/>
                <w:szCs w:val="22"/>
              </w:rPr>
              <w:t>Ostasz</w:t>
            </w:r>
            <w:proofErr w:type="spellEnd"/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----------------</w:t>
            </w: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Mazurek</w:t>
            </w:r>
          </w:p>
        </w:tc>
      </w:tr>
    </w:tbl>
    <w:p w:rsidR="00BE593C" w:rsidRDefault="00BE593C" w:rsidP="00BE593C">
      <w:pPr>
        <w:rPr>
          <w:sz w:val="22"/>
          <w:szCs w:val="22"/>
        </w:rPr>
      </w:pPr>
    </w:p>
    <w:p w:rsidR="00BE593C" w:rsidRDefault="00BE593C" w:rsidP="00BE593C">
      <w:pPr>
        <w:rPr>
          <w:sz w:val="22"/>
          <w:szCs w:val="22"/>
        </w:rPr>
      </w:pPr>
    </w:p>
    <w:p w:rsidR="00BE593C" w:rsidRDefault="00BE593C" w:rsidP="00BE593C">
      <w:pPr>
        <w:rPr>
          <w:sz w:val="22"/>
          <w:szCs w:val="22"/>
        </w:rPr>
      </w:pPr>
    </w:p>
    <w:p w:rsidR="00BE593C" w:rsidRDefault="00BE593C" w:rsidP="00BE593C">
      <w:pPr>
        <w:rPr>
          <w:sz w:val="22"/>
          <w:szCs w:val="22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457"/>
        <w:gridCol w:w="6079"/>
        <w:gridCol w:w="3406"/>
        <w:gridCol w:w="1359"/>
        <w:gridCol w:w="2115"/>
      </w:tblGrid>
      <w:tr w:rsidR="00BE593C" w:rsidTr="00533C4E">
        <w:tc>
          <w:tcPr>
            <w:tcW w:w="15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593C" w:rsidRDefault="00BE593C" w:rsidP="00533C4E">
            <w:pPr>
              <w:jc w:val="center"/>
              <w:rPr>
                <w:b/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DZIAŁ TRZECI – MIENIE INSTYTUCJI KULTURY</w:t>
            </w:r>
          </w:p>
          <w:p w:rsidR="00BE593C" w:rsidRDefault="00BE593C" w:rsidP="00533C4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E593C" w:rsidTr="00533C4E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E593C" w:rsidTr="00533C4E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Numer kolejny wpisu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Data wpisu,</w:t>
            </w:r>
          </w:p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daty kolejnych zmian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Informacja o złożeniu do rejestru rocznego sprawozdania finansowego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Informacja o obciążeniu środków trwałych instytucji kultury ograniczonymi prawami rzeczowymi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Uwagi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Imię i nazwisko pełnomocnika organizatora dokonującego wpisu</w:t>
            </w:r>
          </w:p>
        </w:tc>
      </w:tr>
      <w:tr w:rsidR="00BE593C" w:rsidTr="00533C4E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>22.06.1992 r.</w:t>
            </w:r>
          </w:p>
        </w:tc>
        <w:tc>
          <w:tcPr>
            <w:tcW w:w="6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both"/>
            </w:pPr>
            <w:r>
              <w:rPr>
                <w:sz w:val="22"/>
                <w:szCs w:val="22"/>
              </w:rPr>
              <w:t>Złożono sprawozdanie finansowe (bilans)  za rok 1991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</w:pPr>
            <w:r>
              <w:rPr>
                <w:sz w:val="22"/>
                <w:szCs w:val="22"/>
              </w:rPr>
              <w:t>Jolanta Wiercioch</w:t>
            </w:r>
          </w:p>
        </w:tc>
      </w:tr>
      <w:tr w:rsidR="00BE593C" w:rsidTr="00533C4E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</w:pPr>
            <w:r>
              <w:rPr>
                <w:sz w:val="22"/>
                <w:szCs w:val="22"/>
              </w:rPr>
              <w:t>18.03.1993 r.</w:t>
            </w:r>
          </w:p>
        </w:tc>
        <w:tc>
          <w:tcPr>
            <w:tcW w:w="6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both"/>
            </w:pPr>
            <w:r>
              <w:rPr>
                <w:sz w:val="22"/>
                <w:szCs w:val="22"/>
              </w:rPr>
              <w:t>Złożono sprawozdanie finansowe (bilans)  za rok 1992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</w:pPr>
            <w:r>
              <w:rPr>
                <w:sz w:val="22"/>
                <w:szCs w:val="22"/>
              </w:rPr>
              <w:t>Jolanta Wiercioch</w:t>
            </w:r>
          </w:p>
        </w:tc>
      </w:tr>
      <w:tr w:rsidR="00BE593C" w:rsidTr="00533C4E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-----------</w:t>
            </w:r>
          </w:p>
        </w:tc>
        <w:tc>
          <w:tcPr>
            <w:tcW w:w="6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both"/>
            </w:pPr>
            <w:r>
              <w:rPr>
                <w:sz w:val="22"/>
                <w:szCs w:val="22"/>
              </w:rPr>
              <w:t>Złożono sprawozdanie finansowe (bilans)  za rok 1993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Mosiewicz</w:t>
            </w:r>
            <w:proofErr w:type="spellEnd"/>
          </w:p>
        </w:tc>
      </w:tr>
      <w:tr w:rsidR="00BE593C" w:rsidTr="00533C4E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-----------</w:t>
            </w:r>
          </w:p>
        </w:tc>
        <w:tc>
          <w:tcPr>
            <w:tcW w:w="6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both"/>
            </w:pPr>
            <w:r>
              <w:rPr>
                <w:sz w:val="22"/>
                <w:szCs w:val="22"/>
              </w:rPr>
              <w:t>Złożono sprawozdanie finansowe (bilans)  za rok 1994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Mosiewicz</w:t>
            </w:r>
            <w:proofErr w:type="spellEnd"/>
          </w:p>
        </w:tc>
      </w:tr>
      <w:tr w:rsidR="00BE593C" w:rsidTr="00533C4E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-----------</w:t>
            </w:r>
          </w:p>
        </w:tc>
        <w:tc>
          <w:tcPr>
            <w:tcW w:w="6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both"/>
            </w:pPr>
            <w:r>
              <w:rPr>
                <w:sz w:val="22"/>
                <w:szCs w:val="22"/>
              </w:rPr>
              <w:t>Złożono sprawozdanie finansowe (bilans)  za rok 1995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Mosiewicz</w:t>
            </w:r>
            <w:proofErr w:type="spellEnd"/>
          </w:p>
        </w:tc>
      </w:tr>
      <w:tr w:rsidR="00BE593C" w:rsidTr="00533C4E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-----------</w:t>
            </w:r>
          </w:p>
        </w:tc>
        <w:tc>
          <w:tcPr>
            <w:tcW w:w="6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both"/>
            </w:pPr>
            <w:r>
              <w:rPr>
                <w:sz w:val="22"/>
                <w:szCs w:val="22"/>
              </w:rPr>
              <w:t>Złożono sprawozdanie finansowe (bilans)  za rok 1996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Mosiewicz</w:t>
            </w:r>
            <w:proofErr w:type="spellEnd"/>
          </w:p>
        </w:tc>
      </w:tr>
      <w:tr w:rsidR="00BE593C" w:rsidTr="00533C4E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-----------</w:t>
            </w:r>
          </w:p>
        </w:tc>
        <w:tc>
          <w:tcPr>
            <w:tcW w:w="6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both"/>
            </w:pPr>
            <w:r>
              <w:rPr>
                <w:sz w:val="22"/>
                <w:szCs w:val="22"/>
              </w:rPr>
              <w:t>Złożono sprawozdanie finansowe (bilans)  za rok 1997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Mosiewicz</w:t>
            </w:r>
            <w:proofErr w:type="spellEnd"/>
          </w:p>
        </w:tc>
      </w:tr>
      <w:tr w:rsidR="00BE593C" w:rsidTr="00533C4E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-----------</w:t>
            </w:r>
          </w:p>
        </w:tc>
        <w:tc>
          <w:tcPr>
            <w:tcW w:w="6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both"/>
            </w:pPr>
            <w:r>
              <w:rPr>
                <w:sz w:val="22"/>
                <w:szCs w:val="22"/>
              </w:rPr>
              <w:t>Złożono sprawozdanie finansowe (bilans)  za rok 1998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</w:pPr>
            <w:r>
              <w:rPr>
                <w:sz w:val="22"/>
                <w:szCs w:val="22"/>
              </w:rPr>
              <w:t>Barbara Ostrowska</w:t>
            </w:r>
          </w:p>
        </w:tc>
      </w:tr>
      <w:tr w:rsidR="00BE593C" w:rsidTr="00533C4E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-----------</w:t>
            </w:r>
          </w:p>
        </w:tc>
        <w:tc>
          <w:tcPr>
            <w:tcW w:w="6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both"/>
            </w:pPr>
            <w:r>
              <w:rPr>
                <w:sz w:val="22"/>
                <w:szCs w:val="22"/>
              </w:rPr>
              <w:t>Złożono sprawozdanie finansowe (bilans)  za lata 1999-2003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</w:pPr>
            <w:r>
              <w:rPr>
                <w:sz w:val="22"/>
                <w:szCs w:val="22"/>
              </w:rPr>
              <w:t>Barbara Ostrowska</w:t>
            </w:r>
          </w:p>
        </w:tc>
      </w:tr>
      <w:tr w:rsidR="00BE593C" w:rsidTr="00533C4E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-----------</w:t>
            </w:r>
          </w:p>
        </w:tc>
        <w:tc>
          <w:tcPr>
            <w:tcW w:w="6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both"/>
            </w:pPr>
            <w:r>
              <w:rPr>
                <w:sz w:val="22"/>
                <w:szCs w:val="22"/>
              </w:rPr>
              <w:t>Złożono sprawozdanie finansowe (bilans)  za lata 1994-2006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</w:pPr>
            <w:r>
              <w:rPr>
                <w:sz w:val="22"/>
                <w:szCs w:val="22"/>
              </w:rPr>
              <w:t>Barbara Ostrowska</w:t>
            </w:r>
          </w:p>
        </w:tc>
      </w:tr>
      <w:tr w:rsidR="00BE593C" w:rsidTr="00533C4E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-----------</w:t>
            </w:r>
          </w:p>
        </w:tc>
        <w:tc>
          <w:tcPr>
            <w:tcW w:w="6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both"/>
            </w:pPr>
            <w:r>
              <w:rPr>
                <w:sz w:val="22"/>
                <w:szCs w:val="22"/>
              </w:rPr>
              <w:t>Złożono sprawozdanie finansowe (bilans)  za rok 2007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</w:pPr>
            <w:r>
              <w:rPr>
                <w:sz w:val="22"/>
                <w:szCs w:val="22"/>
              </w:rPr>
              <w:t>Barbara Ostrowska</w:t>
            </w:r>
          </w:p>
        </w:tc>
      </w:tr>
      <w:tr w:rsidR="00BE593C" w:rsidTr="00533C4E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-----------</w:t>
            </w:r>
          </w:p>
        </w:tc>
        <w:tc>
          <w:tcPr>
            <w:tcW w:w="6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both"/>
            </w:pPr>
            <w:r>
              <w:rPr>
                <w:sz w:val="22"/>
                <w:szCs w:val="22"/>
              </w:rPr>
              <w:t>Złożono sprawozdanie finansowe (bilans)  za lata 2008-2011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</w:pPr>
            <w:r>
              <w:rPr>
                <w:sz w:val="22"/>
                <w:szCs w:val="22"/>
              </w:rPr>
              <w:t>Barbara Ostrowska</w:t>
            </w:r>
          </w:p>
        </w:tc>
      </w:tr>
      <w:tr w:rsidR="00BE593C" w:rsidTr="00533C4E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</w:pPr>
            <w:r>
              <w:rPr>
                <w:sz w:val="22"/>
                <w:szCs w:val="22"/>
              </w:rPr>
              <w:t>27.06.2013 r.</w:t>
            </w:r>
          </w:p>
        </w:tc>
        <w:tc>
          <w:tcPr>
            <w:tcW w:w="6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both"/>
            </w:pPr>
            <w:r>
              <w:rPr>
                <w:sz w:val="22"/>
                <w:szCs w:val="22"/>
              </w:rPr>
              <w:t>Złożono sprawozdanie finansowe (bilans)  za rok 2012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</w:pPr>
            <w:r>
              <w:rPr>
                <w:sz w:val="22"/>
                <w:szCs w:val="22"/>
              </w:rPr>
              <w:t>Barbara Ostrowska</w:t>
            </w:r>
          </w:p>
        </w:tc>
      </w:tr>
      <w:tr w:rsidR="00BE593C" w:rsidTr="00533C4E">
        <w:trPr>
          <w:trHeight w:val="234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</w:pPr>
            <w:r>
              <w:rPr>
                <w:sz w:val="22"/>
                <w:szCs w:val="22"/>
              </w:rPr>
              <w:t>30.06.2014 r.</w:t>
            </w:r>
          </w:p>
        </w:tc>
        <w:tc>
          <w:tcPr>
            <w:tcW w:w="6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both"/>
            </w:pPr>
            <w:r>
              <w:rPr>
                <w:sz w:val="22"/>
                <w:szCs w:val="22"/>
              </w:rPr>
              <w:t>Złożono sprawozdanie finansowe (bilans)  za rok 2013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</w:pPr>
            <w:r>
              <w:rPr>
                <w:sz w:val="22"/>
                <w:szCs w:val="22"/>
              </w:rPr>
              <w:t>Janusz Kiliński</w:t>
            </w:r>
          </w:p>
        </w:tc>
      </w:tr>
      <w:tr w:rsidR="00BE593C" w:rsidTr="00533C4E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</w:pPr>
            <w:r>
              <w:rPr>
                <w:sz w:val="22"/>
                <w:szCs w:val="22"/>
              </w:rPr>
              <w:t>15.05.2015 r.</w:t>
            </w:r>
          </w:p>
        </w:tc>
        <w:tc>
          <w:tcPr>
            <w:tcW w:w="6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both"/>
            </w:pPr>
            <w:r>
              <w:rPr>
                <w:sz w:val="22"/>
                <w:szCs w:val="22"/>
              </w:rPr>
              <w:t>Złożono sprawozdanie finansowe (bilans)  za rok 2014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</w:pPr>
            <w:r>
              <w:rPr>
                <w:sz w:val="22"/>
                <w:szCs w:val="22"/>
              </w:rPr>
              <w:t>Janusz Kiliński</w:t>
            </w:r>
          </w:p>
        </w:tc>
      </w:tr>
      <w:tr w:rsidR="00BE593C" w:rsidTr="00533C4E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</w:pPr>
            <w:r>
              <w:rPr>
                <w:sz w:val="22"/>
                <w:szCs w:val="22"/>
              </w:rPr>
              <w:t>19.04.2016 r.</w:t>
            </w:r>
          </w:p>
        </w:tc>
        <w:tc>
          <w:tcPr>
            <w:tcW w:w="6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both"/>
            </w:pPr>
            <w:r>
              <w:rPr>
                <w:sz w:val="22"/>
                <w:szCs w:val="22"/>
              </w:rPr>
              <w:t>Złożono sprawozdanie finansowe (bilans)  za rok 2015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</w:pPr>
            <w:r>
              <w:rPr>
                <w:sz w:val="22"/>
                <w:szCs w:val="22"/>
              </w:rPr>
              <w:t>Janusz Kiliński</w:t>
            </w:r>
          </w:p>
        </w:tc>
      </w:tr>
      <w:tr w:rsidR="00BE593C" w:rsidTr="00533C4E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</w:pPr>
            <w:r>
              <w:rPr>
                <w:sz w:val="22"/>
                <w:szCs w:val="22"/>
              </w:rPr>
              <w:t>27.04.2017 r.</w:t>
            </w:r>
          </w:p>
        </w:tc>
        <w:tc>
          <w:tcPr>
            <w:tcW w:w="6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both"/>
            </w:pPr>
            <w:r>
              <w:rPr>
                <w:sz w:val="22"/>
                <w:szCs w:val="22"/>
              </w:rPr>
              <w:t>Złożono sprawozdanie finansowe (bilans)  za rok 2016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</w:pPr>
            <w:r>
              <w:rPr>
                <w:sz w:val="22"/>
                <w:szCs w:val="22"/>
              </w:rPr>
              <w:t>Anna Mazurek</w:t>
            </w:r>
          </w:p>
        </w:tc>
      </w:tr>
      <w:tr w:rsidR="00BE593C" w:rsidTr="00533C4E">
        <w:trPr>
          <w:trHeight w:val="27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r>
              <w:rPr>
                <w:sz w:val="22"/>
                <w:szCs w:val="22"/>
              </w:rPr>
              <w:t xml:space="preserve"> 29.03.2018 r.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both"/>
            </w:pPr>
            <w:r>
              <w:rPr>
                <w:sz w:val="22"/>
                <w:szCs w:val="22"/>
              </w:rPr>
              <w:t>Złożono sprawozdanie finansowe (bilans)  za rok 2017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</w:pPr>
            <w:r>
              <w:rPr>
                <w:sz w:val="22"/>
                <w:szCs w:val="22"/>
              </w:rPr>
              <w:t>Anna Mazurek</w:t>
            </w:r>
          </w:p>
        </w:tc>
      </w:tr>
      <w:tr w:rsidR="00BE593C" w:rsidTr="00533C4E">
        <w:trPr>
          <w:trHeight w:val="27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30.04.2019 r.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both"/>
            </w:pPr>
            <w:r>
              <w:rPr>
                <w:sz w:val="22"/>
                <w:szCs w:val="22"/>
              </w:rPr>
              <w:t>Złożono sprawozdanie finansowe (bilans)  za rok 2018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Mazurek</w:t>
            </w:r>
          </w:p>
        </w:tc>
      </w:tr>
      <w:tr w:rsidR="00BE593C" w:rsidTr="00533C4E">
        <w:trPr>
          <w:trHeight w:val="27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30.04.2020 r.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both"/>
            </w:pPr>
            <w:r>
              <w:rPr>
                <w:sz w:val="22"/>
                <w:szCs w:val="22"/>
              </w:rPr>
              <w:t>Złożono sprawozdanie finansowe (bilans)  za rok 2019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Mazurek</w:t>
            </w:r>
          </w:p>
        </w:tc>
      </w:tr>
      <w:tr w:rsidR="00BE593C" w:rsidTr="00533C4E">
        <w:trPr>
          <w:trHeight w:val="27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16.03.2021 r.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both"/>
            </w:pPr>
            <w:r>
              <w:rPr>
                <w:sz w:val="22"/>
                <w:szCs w:val="22"/>
              </w:rPr>
              <w:t>Złożono sprawozdanie finansowe (bilans)  za rok 2020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Mazurek</w:t>
            </w:r>
          </w:p>
        </w:tc>
      </w:tr>
      <w:tr w:rsidR="00BE593C" w:rsidTr="00533C4E">
        <w:trPr>
          <w:trHeight w:val="27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28.04.2022 r.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both"/>
            </w:pPr>
            <w:r>
              <w:rPr>
                <w:sz w:val="22"/>
                <w:szCs w:val="22"/>
              </w:rPr>
              <w:t>Złożono sprawozdanie finansowe (bilans)  za rok 2021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Mazurek</w:t>
            </w:r>
          </w:p>
        </w:tc>
      </w:tr>
      <w:tr w:rsidR="00BE593C" w:rsidTr="00533C4E">
        <w:trPr>
          <w:trHeight w:val="27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11.05.2023 r.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both"/>
            </w:pPr>
            <w:r>
              <w:rPr>
                <w:sz w:val="22"/>
                <w:szCs w:val="22"/>
              </w:rPr>
              <w:t>Złożono sprawozdanie finansowe (bilans)  za rok 2022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Mazurek</w:t>
            </w:r>
          </w:p>
        </w:tc>
      </w:tr>
      <w:tr w:rsidR="00BE593C" w:rsidTr="00533C4E">
        <w:trPr>
          <w:trHeight w:val="27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26.03.2024 r.</w:t>
            </w:r>
          </w:p>
        </w:tc>
        <w:tc>
          <w:tcPr>
            <w:tcW w:w="6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Złożono sprawozdanie finansowe (bilans)  za rok 2023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Mazurek</w:t>
            </w:r>
          </w:p>
        </w:tc>
      </w:tr>
    </w:tbl>
    <w:p w:rsidR="00BE593C" w:rsidRDefault="00BE593C" w:rsidP="00BE593C">
      <w:pPr>
        <w:rPr>
          <w:sz w:val="22"/>
          <w:szCs w:val="22"/>
        </w:rPr>
      </w:pPr>
    </w:p>
    <w:p w:rsidR="00BE593C" w:rsidRDefault="00BE593C" w:rsidP="00BE593C">
      <w:pPr>
        <w:rPr>
          <w:sz w:val="22"/>
          <w:szCs w:val="22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457"/>
        <w:gridCol w:w="4961"/>
        <w:gridCol w:w="5387"/>
        <w:gridCol w:w="850"/>
        <w:gridCol w:w="1620"/>
      </w:tblGrid>
      <w:tr w:rsidR="00BE593C" w:rsidTr="00533C4E">
        <w:tc>
          <w:tcPr>
            <w:tcW w:w="15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593C" w:rsidRDefault="00BE593C" w:rsidP="00533C4E">
            <w:pPr>
              <w:snapToGrid w:val="0"/>
              <w:rPr>
                <w:sz w:val="22"/>
                <w:szCs w:val="22"/>
              </w:rPr>
            </w:pPr>
          </w:p>
          <w:p w:rsidR="00BE593C" w:rsidRDefault="00BE593C" w:rsidP="00533C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DZIAŁ CZWARTY – POŁĄCZENIE, PODZIAŁ I LIKWIDACJA INSTYTUCJI KULTURY</w:t>
            </w:r>
          </w:p>
          <w:p w:rsidR="00BE593C" w:rsidRDefault="00BE593C" w:rsidP="00533C4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E593C" w:rsidTr="00533C4E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BE593C" w:rsidTr="00533C4E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Numer kolejny wpisu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Data wpisu,</w:t>
            </w:r>
          </w:p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daty kolejnych zmian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Informacja o połączeniu, podziale lub  likwidacji instytucji kultury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Imię i nazwisko likwidatora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Uwagi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593C" w:rsidRDefault="00BE593C" w:rsidP="00533C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Imię i nazwisko pełnomocnika organizatora dokonującego wpisu</w:t>
            </w:r>
          </w:p>
        </w:tc>
      </w:tr>
      <w:tr w:rsidR="00BE593C" w:rsidTr="00533C4E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  <w:p w:rsidR="00BE593C" w:rsidRDefault="00BE593C" w:rsidP="00533C4E">
            <w:pPr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93C" w:rsidRDefault="00BE593C" w:rsidP="00533C4E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BE593C" w:rsidRDefault="00BE593C" w:rsidP="00BE593C">
      <w:pPr>
        <w:rPr>
          <w:sz w:val="22"/>
          <w:szCs w:val="22"/>
        </w:rPr>
      </w:pPr>
    </w:p>
    <w:p w:rsidR="00BE593C" w:rsidRDefault="00BE593C" w:rsidP="00BE593C">
      <w:pPr>
        <w:rPr>
          <w:sz w:val="22"/>
          <w:szCs w:val="22"/>
        </w:rPr>
      </w:pPr>
    </w:p>
    <w:p w:rsidR="00BE593C" w:rsidRDefault="00BE593C" w:rsidP="00BE593C"/>
    <w:p w:rsidR="009349E1" w:rsidRDefault="009349E1"/>
    <w:sectPr w:rsidR="009349E1">
      <w:footerReference w:type="default" r:id="rId6"/>
      <w:footerReference w:type="first" r:id="rId7"/>
      <w:pgSz w:w="16838" w:h="11906" w:orient="landscape"/>
      <w:pgMar w:top="567" w:right="726" w:bottom="776" w:left="56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562" w:rsidRDefault="00853562">
      <w:r>
        <w:separator/>
      </w:r>
    </w:p>
  </w:endnote>
  <w:endnote w:type="continuationSeparator" w:id="0">
    <w:p w:rsidR="00853562" w:rsidRDefault="00853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FF0" w:rsidRDefault="00BE593C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10166985</wp:posOffset>
              </wp:positionH>
              <wp:positionV relativeFrom="paragraph">
                <wp:posOffset>635</wp:posOffset>
              </wp:positionV>
              <wp:extent cx="60325" cy="141605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41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FF0" w:rsidRDefault="00BE593C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A4177D">
                            <w:rPr>
                              <w:rStyle w:val="Numerstrony"/>
                              <w:noProof/>
                            </w:rPr>
                            <w:t>6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800.55pt;margin-top:.05pt;width:4.75pt;height:11.1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" stroked="f">
              <v:textbox inset=".05pt,.05pt,.05pt,.05pt">
                <w:txbxContent>
                  <w:p w:rsidR="00A84FF0" w:rsidRDefault="00BE593C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A4177D">
                      <w:rPr>
                        <w:rStyle w:val="Numerstrony"/>
                        <w:noProof/>
                      </w:rPr>
                      <w:t>6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FF0" w:rsidRDefault="008535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562" w:rsidRDefault="00853562">
      <w:r>
        <w:separator/>
      </w:r>
    </w:p>
  </w:footnote>
  <w:footnote w:type="continuationSeparator" w:id="0">
    <w:p w:rsidR="00853562" w:rsidRDefault="00853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93C"/>
    <w:rsid w:val="00853562"/>
    <w:rsid w:val="009349E1"/>
    <w:rsid w:val="00A4177D"/>
    <w:rsid w:val="00BE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F2909"/>
  <w15:chartTrackingRefBased/>
  <w15:docId w15:val="{F4216794-C7F8-4D36-9019-0D706646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93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BE593C"/>
  </w:style>
  <w:style w:type="paragraph" w:styleId="Tekstpodstawowy">
    <w:name w:val="Body Text"/>
    <w:basedOn w:val="Normalny"/>
    <w:link w:val="TekstpodstawowyZnak"/>
    <w:rsid w:val="00BE593C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BE593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agwek1">
    <w:name w:val="Nagłówek1"/>
    <w:basedOn w:val="Normalny"/>
    <w:next w:val="Tekstpodstawowy"/>
    <w:rsid w:val="00BE593C"/>
    <w:pPr>
      <w:jc w:val="center"/>
    </w:pPr>
    <w:rPr>
      <w:rFonts w:ascii="Cambria" w:hAnsi="Cambria" w:cs="Cambria"/>
      <w:b/>
      <w:sz w:val="28"/>
    </w:rPr>
  </w:style>
  <w:style w:type="paragraph" w:styleId="Stopka">
    <w:name w:val="footer"/>
    <w:basedOn w:val="Normalny"/>
    <w:link w:val="StopkaZnak"/>
    <w:rsid w:val="00BE59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E593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Zawartotabeli">
    <w:name w:val="Zawartość tabeli"/>
    <w:basedOn w:val="Normalny"/>
    <w:rsid w:val="00BE593C"/>
    <w:pPr>
      <w:suppressLineNumbers/>
    </w:pPr>
  </w:style>
  <w:style w:type="paragraph" w:customStyle="1" w:styleId="Default">
    <w:name w:val="Default"/>
    <w:rsid w:val="00BE59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1335</Words>
  <Characters>8014</Characters>
  <Application>Microsoft Office Word</Application>
  <DocSecurity>0</DocSecurity>
  <Lines>66</Lines>
  <Paragraphs>18</Paragraphs>
  <ScaleCrop>false</ScaleCrop>
  <Company/>
  <LinksUpToDate>false</LinksUpToDate>
  <CharactersWithSpaces>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EKBaginskaAneta</dc:creator>
  <cp:keywords/>
  <dc:description/>
  <cp:lastModifiedBy>EKBaginskaAneta</cp:lastModifiedBy>
  <cp:revision>4</cp:revision>
  <dcterms:created xsi:type="dcterms:W3CDTF">2024-03-26T09:04:00Z</dcterms:created>
  <dcterms:modified xsi:type="dcterms:W3CDTF">2024-03-26T09:53:00Z</dcterms:modified>
</cp:coreProperties>
</file>